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F1" w:rsidRPr="00A25979" w:rsidRDefault="008D53F1" w:rsidP="00A25979">
      <w:pPr>
        <w:jc w:val="center"/>
        <w:rPr>
          <w:sz w:val="32"/>
          <w:szCs w:val="32"/>
        </w:rPr>
      </w:pPr>
      <w:r w:rsidRPr="00A25979">
        <w:rPr>
          <w:b/>
          <w:bCs/>
          <w:sz w:val="32"/>
          <w:szCs w:val="32"/>
        </w:rPr>
        <w:t xml:space="preserve">North Atlanta Equestrian </w:t>
      </w:r>
      <w:r w:rsidR="006359FD">
        <w:rPr>
          <w:b/>
          <w:bCs/>
          <w:sz w:val="32"/>
          <w:szCs w:val="32"/>
        </w:rPr>
        <w:t xml:space="preserve">3-Phase, </w:t>
      </w:r>
      <w:r w:rsidRPr="00A25979">
        <w:rPr>
          <w:b/>
          <w:bCs/>
          <w:sz w:val="32"/>
          <w:szCs w:val="32"/>
        </w:rPr>
        <w:t>Combined Test &amp; Dressage Show</w:t>
      </w:r>
      <w:r w:rsidRPr="00A25979">
        <w:rPr>
          <w:sz w:val="32"/>
          <w:szCs w:val="32"/>
        </w:rPr>
        <w:t xml:space="preserve"> </w:t>
      </w:r>
    </w:p>
    <w:tbl>
      <w:tblPr>
        <w:tblW w:w="1112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
        <w:gridCol w:w="450"/>
        <w:gridCol w:w="2630"/>
        <w:gridCol w:w="520"/>
        <w:gridCol w:w="270"/>
        <w:gridCol w:w="305"/>
        <w:gridCol w:w="450"/>
        <w:gridCol w:w="2119"/>
        <w:gridCol w:w="540"/>
        <w:gridCol w:w="270"/>
        <w:gridCol w:w="302"/>
        <w:gridCol w:w="424"/>
        <w:gridCol w:w="2039"/>
        <w:gridCol w:w="540"/>
      </w:tblGrid>
      <w:tr w:rsidR="00D4438E" w:rsidRPr="00D4438E" w:rsidTr="00DC754F">
        <w:trPr>
          <w:trHeight w:val="215"/>
        </w:trPr>
        <w:tc>
          <w:tcPr>
            <w:tcW w:w="270"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X</w:t>
            </w:r>
          </w:p>
        </w:tc>
        <w:tc>
          <w:tcPr>
            <w:tcW w:w="450"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w:t>
            </w:r>
          </w:p>
        </w:tc>
        <w:tc>
          <w:tcPr>
            <w:tcW w:w="2630"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Class</w:t>
            </w:r>
          </w:p>
        </w:tc>
        <w:tc>
          <w:tcPr>
            <w:tcW w:w="520"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Fee</w:t>
            </w:r>
          </w:p>
        </w:tc>
        <w:tc>
          <w:tcPr>
            <w:tcW w:w="270" w:type="dxa"/>
            <w:tcBorders>
              <w:top w:val="nil"/>
              <w:bottom w:val="nil"/>
            </w:tcBorders>
          </w:tcPr>
          <w:p w:rsidR="00327B8B" w:rsidRPr="00D4438E" w:rsidRDefault="00327B8B" w:rsidP="00DD4A43">
            <w:pPr>
              <w:spacing w:after="0" w:line="240" w:lineRule="auto"/>
              <w:rPr>
                <w:rFonts w:asciiTheme="minorHAnsi" w:hAnsiTheme="minorHAnsi" w:cstheme="minorHAnsi"/>
                <w:b/>
                <w:sz w:val="18"/>
                <w:szCs w:val="18"/>
              </w:rPr>
            </w:pPr>
          </w:p>
        </w:tc>
        <w:tc>
          <w:tcPr>
            <w:tcW w:w="305"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X</w:t>
            </w:r>
          </w:p>
        </w:tc>
        <w:tc>
          <w:tcPr>
            <w:tcW w:w="450"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w:t>
            </w:r>
          </w:p>
        </w:tc>
        <w:tc>
          <w:tcPr>
            <w:tcW w:w="2119"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Class</w:t>
            </w:r>
          </w:p>
        </w:tc>
        <w:tc>
          <w:tcPr>
            <w:tcW w:w="540"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Fee</w:t>
            </w:r>
          </w:p>
        </w:tc>
        <w:tc>
          <w:tcPr>
            <w:tcW w:w="270" w:type="dxa"/>
            <w:tcBorders>
              <w:top w:val="nil"/>
              <w:bottom w:val="nil"/>
            </w:tcBorders>
          </w:tcPr>
          <w:p w:rsidR="00327B8B" w:rsidRPr="00D4438E" w:rsidRDefault="00327B8B" w:rsidP="00DD4A43">
            <w:pPr>
              <w:spacing w:after="0" w:line="240" w:lineRule="auto"/>
              <w:rPr>
                <w:rFonts w:asciiTheme="minorHAnsi" w:hAnsiTheme="minorHAnsi" w:cstheme="minorHAnsi"/>
                <w:b/>
                <w:sz w:val="18"/>
                <w:szCs w:val="18"/>
              </w:rPr>
            </w:pPr>
          </w:p>
        </w:tc>
        <w:tc>
          <w:tcPr>
            <w:tcW w:w="302"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X</w:t>
            </w:r>
          </w:p>
        </w:tc>
        <w:tc>
          <w:tcPr>
            <w:tcW w:w="424"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w:t>
            </w:r>
          </w:p>
        </w:tc>
        <w:tc>
          <w:tcPr>
            <w:tcW w:w="2039"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Class</w:t>
            </w:r>
          </w:p>
        </w:tc>
        <w:tc>
          <w:tcPr>
            <w:tcW w:w="540" w:type="dxa"/>
          </w:tcPr>
          <w:p w:rsidR="00327B8B" w:rsidRPr="00D4438E" w:rsidRDefault="00327B8B" w:rsidP="00DD4A43">
            <w:pPr>
              <w:spacing w:after="0" w:line="240" w:lineRule="auto"/>
              <w:rPr>
                <w:rFonts w:asciiTheme="minorHAnsi" w:hAnsiTheme="minorHAnsi" w:cstheme="minorHAnsi"/>
                <w:b/>
                <w:sz w:val="18"/>
                <w:szCs w:val="18"/>
              </w:rPr>
            </w:pPr>
            <w:r w:rsidRPr="00D4438E">
              <w:rPr>
                <w:rFonts w:asciiTheme="minorHAnsi" w:hAnsiTheme="minorHAnsi" w:cstheme="minorHAnsi"/>
                <w:b/>
                <w:sz w:val="18"/>
                <w:szCs w:val="18"/>
              </w:rPr>
              <w:t>Fee</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1</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Introductory Test A</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c>
          <w:tcPr>
            <w:tcW w:w="211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Pre Amoeba CT Intro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35</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Show Jumping 12"</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301"/>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Introductory Test B</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21</w:t>
            </w:r>
          </w:p>
        </w:tc>
        <w:tc>
          <w:tcPr>
            <w:tcW w:w="211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Amoeba CT Intro B</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36</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New event horse 12"</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Introductory Test C</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22</w:t>
            </w:r>
          </w:p>
        </w:tc>
        <w:tc>
          <w:tcPr>
            <w:tcW w:w="211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Tadpole CT Intro C</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37</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Show Jumping 18”</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Training Test 1</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23</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 xml:space="preserve">Beginner Novice CT </w:t>
            </w:r>
            <w:r w:rsidR="0050025D" w:rsidRPr="0050025D">
              <w:rPr>
                <w:rFonts w:asciiTheme="minorHAnsi" w:hAnsiTheme="minorHAnsi" w:cstheme="minorHAnsi"/>
                <w:sz w:val="18"/>
                <w:szCs w:val="18"/>
              </w:rPr>
              <w:t>BN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38</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New event horse 18"</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5</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Training Test 2</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24</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 xml:space="preserve">Novice CT </w:t>
            </w:r>
            <w:r w:rsidR="0050025D" w:rsidRPr="0050025D">
              <w:rPr>
                <w:rFonts w:asciiTheme="minorHAnsi" w:hAnsiTheme="minorHAnsi" w:cstheme="minorHAnsi"/>
                <w:sz w:val="18"/>
                <w:szCs w:val="18"/>
              </w:rPr>
              <w:t>Nov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39</w:t>
            </w:r>
          </w:p>
        </w:tc>
        <w:tc>
          <w:tcPr>
            <w:tcW w:w="2039" w:type="dxa"/>
          </w:tcPr>
          <w:p w:rsidR="007E51FC" w:rsidRPr="00D4438E" w:rsidRDefault="007E51FC" w:rsidP="007E51FC">
            <w:pPr>
              <w:spacing w:after="0" w:line="240" w:lineRule="auto"/>
              <w:rPr>
                <w:rFonts w:asciiTheme="minorHAnsi" w:hAnsiTheme="minorHAnsi" w:cstheme="minorHAnsi"/>
                <w:b/>
                <w:bCs/>
                <w:sz w:val="18"/>
                <w:szCs w:val="18"/>
              </w:rPr>
            </w:pPr>
            <w:r w:rsidRPr="00D4438E">
              <w:rPr>
                <w:rFonts w:asciiTheme="minorHAnsi" w:hAnsiTheme="minorHAnsi" w:cstheme="minorHAnsi"/>
                <w:sz w:val="18"/>
                <w:szCs w:val="18"/>
              </w:rPr>
              <w:t>Show Jumping 2’</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6</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 xml:space="preserve">Training Test 3 $25 </w:t>
            </w:r>
            <w:r w:rsidRPr="00D4438E">
              <w:rPr>
                <w:rFonts w:asciiTheme="minorHAnsi" w:hAnsiTheme="minorHAnsi" w:cstheme="minorHAnsi"/>
                <w:i/>
                <w:iCs/>
                <w:sz w:val="18"/>
                <w:szCs w:val="18"/>
              </w:rPr>
              <w:t>AA Medal**</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 xml:space="preserve">Training CT </w:t>
            </w:r>
            <w:r w:rsidR="0050025D" w:rsidRPr="0050025D">
              <w:rPr>
                <w:rFonts w:asciiTheme="minorHAnsi" w:hAnsiTheme="minorHAnsi" w:cstheme="minorHAnsi"/>
                <w:sz w:val="18"/>
                <w:szCs w:val="18"/>
              </w:rPr>
              <w:t>Train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40</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New event horse 2'</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First Level Test 1</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26</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 xml:space="preserve">Prelim CT </w:t>
            </w:r>
            <w:r w:rsidR="0050025D" w:rsidRPr="0050025D">
              <w:rPr>
                <w:rFonts w:asciiTheme="minorHAnsi" w:hAnsiTheme="minorHAnsi" w:cstheme="minorHAnsi"/>
                <w:sz w:val="18"/>
                <w:szCs w:val="18"/>
              </w:rPr>
              <w:t>Prelim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$45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41</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Show Jumping 2’6”</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8</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First Level Test 2</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27</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Pre-Amoeba 3PH Intro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42</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New event horse 2'6"</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9</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First Level Test 3</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28</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Amoeba 3PH Intro B</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43</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Show Jumping 2’11”</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10</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Second Level Test 1</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29</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Tadpole 3PH Intro C</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44</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New event horse 2'11"</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56"/>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11</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Second Level Test 2</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30</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 xml:space="preserve">Beg Novice 3PH </w:t>
            </w:r>
            <w:r w:rsidR="0050025D" w:rsidRPr="0050025D">
              <w:rPr>
                <w:rFonts w:asciiTheme="minorHAnsi" w:hAnsiTheme="minorHAnsi" w:cstheme="minorHAnsi"/>
                <w:sz w:val="18"/>
                <w:szCs w:val="18"/>
              </w:rPr>
              <w:t>BN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45</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Show Jumping 3’</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D4438E" w:rsidRPr="00D4438E" w:rsidTr="00D4438E">
        <w:trPr>
          <w:trHeight w:val="270"/>
        </w:trPr>
        <w:tc>
          <w:tcPr>
            <w:tcW w:w="270"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12</w:t>
            </w:r>
          </w:p>
        </w:tc>
        <w:tc>
          <w:tcPr>
            <w:tcW w:w="263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Second Level Test 3</w:t>
            </w:r>
          </w:p>
        </w:tc>
        <w:tc>
          <w:tcPr>
            <w:tcW w:w="52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5" w:type="dxa"/>
          </w:tcPr>
          <w:p w:rsidR="007E51FC" w:rsidRPr="00D4438E" w:rsidRDefault="007E51FC" w:rsidP="007E51FC">
            <w:pPr>
              <w:spacing w:after="0" w:line="240" w:lineRule="auto"/>
              <w:rPr>
                <w:rFonts w:asciiTheme="minorHAnsi" w:hAnsiTheme="minorHAnsi" w:cstheme="minorHAnsi"/>
                <w:sz w:val="18"/>
                <w:szCs w:val="18"/>
              </w:rPr>
            </w:pPr>
          </w:p>
        </w:tc>
        <w:tc>
          <w:tcPr>
            <w:tcW w:w="45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31</w:t>
            </w:r>
          </w:p>
        </w:tc>
        <w:tc>
          <w:tcPr>
            <w:tcW w:w="2119" w:type="dxa"/>
          </w:tcPr>
          <w:p w:rsidR="007E51FC" w:rsidRPr="0050025D" w:rsidRDefault="007E51FC" w:rsidP="007E51FC">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 xml:space="preserve">Novice 3PH </w:t>
            </w:r>
            <w:r w:rsidR="0050025D" w:rsidRPr="0050025D">
              <w:rPr>
                <w:rFonts w:asciiTheme="minorHAnsi" w:hAnsiTheme="minorHAnsi" w:cstheme="minorHAnsi"/>
                <w:sz w:val="18"/>
                <w:szCs w:val="18"/>
              </w:rPr>
              <w:t>Nov A</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$75</w:t>
            </w:r>
          </w:p>
        </w:tc>
        <w:tc>
          <w:tcPr>
            <w:tcW w:w="270" w:type="dxa"/>
            <w:tcBorders>
              <w:top w:val="nil"/>
              <w:bottom w:val="nil"/>
            </w:tcBorders>
          </w:tcPr>
          <w:p w:rsidR="007E51FC" w:rsidRPr="00D4438E" w:rsidRDefault="007E51FC" w:rsidP="007E51FC">
            <w:pPr>
              <w:spacing w:after="0" w:line="240" w:lineRule="auto"/>
              <w:rPr>
                <w:rFonts w:asciiTheme="minorHAnsi" w:hAnsiTheme="minorHAnsi" w:cstheme="minorHAnsi"/>
                <w:sz w:val="18"/>
                <w:szCs w:val="18"/>
              </w:rPr>
            </w:pPr>
          </w:p>
        </w:tc>
        <w:tc>
          <w:tcPr>
            <w:tcW w:w="302" w:type="dxa"/>
          </w:tcPr>
          <w:p w:rsidR="007E51FC" w:rsidRPr="00D4438E" w:rsidRDefault="007E51FC" w:rsidP="007E51FC">
            <w:pPr>
              <w:spacing w:after="0" w:line="240" w:lineRule="auto"/>
              <w:rPr>
                <w:rFonts w:asciiTheme="minorHAnsi" w:hAnsiTheme="minorHAnsi" w:cstheme="minorHAnsi"/>
                <w:sz w:val="18"/>
                <w:szCs w:val="18"/>
              </w:rPr>
            </w:pPr>
          </w:p>
        </w:tc>
        <w:tc>
          <w:tcPr>
            <w:tcW w:w="424" w:type="dxa"/>
          </w:tcPr>
          <w:p w:rsidR="007E51FC" w:rsidRPr="00D4438E" w:rsidRDefault="00D4438E" w:rsidP="007E51FC">
            <w:pPr>
              <w:spacing w:after="0" w:line="240" w:lineRule="auto"/>
              <w:rPr>
                <w:rFonts w:asciiTheme="minorHAnsi" w:hAnsiTheme="minorHAnsi" w:cstheme="minorHAnsi"/>
                <w:sz w:val="18"/>
                <w:szCs w:val="18"/>
              </w:rPr>
            </w:pPr>
            <w:r>
              <w:rPr>
                <w:rFonts w:asciiTheme="minorHAnsi" w:hAnsiTheme="minorHAnsi" w:cstheme="minorHAnsi"/>
                <w:sz w:val="18"/>
                <w:szCs w:val="18"/>
              </w:rPr>
              <w:t>46</w:t>
            </w:r>
          </w:p>
        </w:tc>
        <w:tc>
          <w:tcPr>
            <w:tcW w:w="2039"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New event horse 3'</w:t>
            </w:r>
          </w:p>
        </w:tc>
        <w:tc>
          <w:tcPr>
            <w:tcW w:w="540" w:type="dxa"/>
          </w:tcPr>
          <w:p w:rsidR="007E51FC" w:rsidRPr="00D4438E" w:rsidRDefault="007E51FC" w:rsidP="007E51FC">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50025D" w:rsidRPr="00D4438E" w:rsidTr="00D4438E">
        <w:trPr>
          <w:trHeight w:val="56"/>
        </w:trPr>
        <w:tc>
          <w:tcPr>
            <w:tcW w:w="270"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13</w:t>
            </w:r>
          </w:p>
        </w:tc>
        <w:tc>
          <w:tcPr>
            <w:tcW w:w="263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Any USEA Test:_______</w:t>
            </w:r>
            <w:r>
              <w:rPr>
                <w:rFonts w:asciiTheme="minorHAnsi" w:hAnsiTheme="minorHAnsi" w:cstheme="minorHAnsi"/>
                <w:sz w:val="18"/>
                <w:szCs w:val="18"/>
              </w:rPr>
              <w:t>______</w:t>
            </w:r>
            <w:r w:rsidRPr="00D4438E">
              <w:rPr>
                <w:rFonts w:asciiTheme="minorHAnsi" w:hAnsiTheme="minorHAnsi" w:cstheme="minorHAnsi"/>
                <w:sz w:val="18"/>
                <w:szCs w:val="18"/>
              </w:rPr>
              <w:t>_</w:t>
            </w:r>
          </w:p>
        </w:tc>
        <w:tc>
          <w:tcPr>
            <w:tcW w:w="52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$35</w:t>
            </w:r>
          </w:p>
        </w:tc>
        <w:tc>
          <w:tcPr>
            <w:tcW w:w="270" w:type="dxa"/>
            <w:tcBorders>
              <w:top w:val="nil"/>
              <w:bottom w:val="nil"/>
            </w:tcBorders>
          </w:tcPr>
          <w:p w:rsidR="0050025D" w:rsidRPr="00D4438E" w:rsidRDefault="0050025D" w:rsidP="0050025D">
            <w:pPr>
              <w:spacing w:after="0" w:line="240" w:lineRule="auto"/>
              <w:rPr>
                <w:rFonts w:asciiTheme="minorHAnsi" w:hAnsiTheme="minorHAnsi" w:cstheme="minorHAnsi"/>
                <w:sz w:val="18"/>
                <w:szCs w:val="18"/>
              </w:rPr>
            </w:pPr>
          </w:p>
        </w:tc>
        <w:tc>
          <w:tcPr>
            <w:tcW w:w="305"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32</w:t>
            </w:r>
          </w:p>
        </w:tc>
        <w:tc>
          <w:tcPr>
            <w:tcW w:w="2119" w:type="dxa"/>
          </w:tcPr>
          <w:p w:rsidR="0050025D" w:rsidRPr="0050025D" w:rsidRDefault="0050025D" w:rsidP="0050025D">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Training 3PH Train A</w:t>
            </w:r>
          </w:p>
        </w:tc>
        <w:tc>
          <w:tcPr>
            <w:tcW w:w="54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$75</w:t>
            </w:r>
          </w:p>
        </w:tc>
        <w:tc>
          <w:tcPr>
            <w:tcW w:w="270" w:type="dxa"/>
            <w:tcBorders>
              <w:top w:val="nil"/>
              <w:bottom w:val="nil"/>
            </w:tcBorders>
          </w:tcPr>
          <w:p w:rsidR="0050025D" w:rsidRPr="00D4438E" w:rsidRDefault="0050025D" w:rsidP="0050025D">
            <w:pPr>
              <w:spacing w:after="0" w:line="240" w:lineRule="auto"/>
              <w:rPr>
                <w:rFonts w:asciiTheme="minorHAnsi" w:hAnsiTheme="minorHAnsi" w:cstheme="minorHAnsi"/>
                <w:sz w:val="18"/>
                <w:szCs w:val="18"/>
              </w:rPr>
            </w:pPr>
          </w:p>
        </w:tc>
        <w:tc>
          <w:tcPr>
            <w:tcW w:w="302" w:type="dxa"/>
          </w:tcPr>
          <w:p w:rsidR="0050025D" w:rsidRPr="00D4438E" w:rsidRDefault="0050025D" w:rsidP="0050025D">
            <w:pPr>
              <w:spacing w:after="0" w:line="240" w:lineRule="auto"/>
              <w:rPr>
                <w:rFonts w:asciiTheme="minorHAnsi" w:hAnsiTheme="minorHAnsi" w:cstheme="minorHAnsi"/>
                <w:sz w:val="18"/>
                <w:szCs w:val="18"/>
              </w:rPr>
            </w:pPr>
          </w:p>
        </w:tc>
        <w:tc>
          <w:tcPr>
            <w:tcW w:w="424" w:type="dxa"/>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47</w:t>
            </w:r>
          </w:p>
        </w:tc>
        <w:tc>
          <w:tcPr>
            <w:tcW w:w="2039"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Show Jumping 3’3”</w:t>
            </w:r>
          </w:p>
        </w:tc>
        <w:tc>
          <w:tcPr>
            <w:tcW w:w="54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50025D" w:rsidRPr="00D4438E" w:rsidTr="0050025D">
        <w:trPr>
          <w:trHeight w:val="56"/>
        </w:trPr>
        <w:tc>
          <w:tcPr>
            <w:tcW w:w="270"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14</w:t>
            </w:r>
          </w:p>
        </w:tc>
        <w:tc>
          <w:tcPr>
            <w:tcW w:w="263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13 &amp; Under D Equitation</w:t>
            </w:r>
          </w:p>
        </w:tc>
        <w:tc>
          <w:tcPr>
            <w:tcW w:w="52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$30</w:t>
            </w:r>
          </w:p>
        </w:tc>
        <w:tc>
          <w:tcPr>
            <w:tcW w:w="270" w:type="dxa"/>
            <w:tcBorders>
              <w:top w:val="nil"/>
              <w:bottom w:val="nil"/>
            </w:tcBorders>
          </w:tcPr>
          <w:p w:rsidR="0050025D" w:rsidRPr="00D4438E" w:rsidRDefault="0050025D" w:rsidP="0050025D">
            <w:pPr>
              <w:spacing w:after="0" w:line="240" w:lineRule="auto"/>
              <w:rPr>
                <w:rFonts w:asciiTheme="minorHAnsi" w:hAnsiTheme="minorHAnsi" w:cstheme="minorHAnsi"/>
                <w:sz w:val="18"/>
                <w:szCs w:val="18"/>
              </w:rPr>
            </w:pPr>
          </w:p>
        </w:tc>
        <w:tc>
          <w:tcPr>
            <w:tcW w:w="305"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33</w:t>
            </w:r>
          </w:p>
        </w:tc>
        <w:tc>
          <w:tcPr>
            <w:tcW w:w="2119" w:type="dxa"/>
          </w:tcPr>
          <w:p w:rsidR="0050025D" w:rsidRPr="0050025D" w:rsidRDefault="0050025D" w:rsidP="0050025D">
            <w:pPr>
              <w:spacing w:after="0" w:line="240" w:lineRule="auto"/>
              <w:rPr>
                <w:rFonts w:asciiTheme="minorHAnsi" w:hAnsiTheme="minorHAnsi" w:cstheme="minorHAnsi"/>
                <w:sz w:val="18"/>
                <w:szCs w:val="18"/>
              </w:rPr>
            </w:pPr>
            <w:r w:rsidRPr="0050025D">
              <w:rPr>
                <w:rFonts w:asciiTheme="minorHAnsi" w:hAnsiTheme="minorHAnsi" w:cstheme="minorHAnsi"/>
                <w:sz w:val="18"/>
                <w:szCs w:val="18"/>
              </w:rPr>
              <w:t>Prelim 3PH Prelim A</w:t>
            </w:r>
          </w:p>
        </w:tc>
        <w:tc>
          <w:tcPr>
            <w:tcW w:w="54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$75</w:t>
            </w:r>
          </w:p>
        </w:tc>
        <w:tc>
          <w:tcPr>
            <w:tcW w:w="270" w:type="dxa"/>
            <w:tcBorders>
              <w:top w:val="nil"/>
              <w:bottom w:val="nil"/>
            </w:tcBorders>
          </w:tcPr>
          <w:p w:rsidR="0050025D" w:rsidRPr="00D4438E" w:rsidRDefault="0050025D" w:rsidP="0050025D">
            <w:pPr>
              <w:spacing w:after="0" w:line="240" w:lineRule="auto"/>
              <w:rPr>
                <w:rFonts w:asciiTheme="minorHAnsi" w:hAnsiTheme="minorHAnsi" w:cstheme="minorHAnsi"/>
                <w:sz w:val="18"/>
                <w:szCs w:val="18"/>
              </w:rPr>
            </w:pPr>
          </w:p>
        </w:tc>
        <w:tc>
          <w:tcPr>
            <w:tcW w:w="302" w:type="dxa"/>
            <w:tcBorders>
              <w:bottom w:val="single" w:sz="4" w:space="0" w:color="auto"/>
            </w:tcBorders>
          </w:tcPr>
          <w:p w:rsidR="0050025D" w:rsidRPr="00D4438E" w:rsidRDefault="0050025D" w:rsidP="0050025D">
            <w:pPr>
              <w:spacing w:after="0" w:line="240" w:lineRule="auto"/>
              <w:rPr>
                <w:rFonts w:asciiTheme="minorHAnsi" w:hAnsiTheme="minorHAnsi" w:cstheme="minorHAnsi"/>
                <w:sz w:val="18"/>
                <w:szCs w:val="18"/>
              </w:rPr>
            </w:pPr>
          </w:p>
        </w:tc>
        <w:tc>
          <w:tcPr>
            <w:tcW w:w="424" w:type="dxa"/>
            <w:tcBorders>
              <w:bottom w:val="single" w:sz="4" w:space="0" w:color="auto"/>
            </w:tcBorders>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48</w:t>
            </w:r>
          </w:p>
        </w:tc>
        <w:tc>
          <w:tcPr>
            <w:tcW w:w="2039" w:type="dxa"/>
            <w:tcBorders>
              <w:bottom w:val="single" w:sz="4" w:space="0" w:color="auto"/>
            </w:tcBorders>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New event horse 3'3"</w:t>
            </w:r>
          </w:p>
        </w:tc>
        <w:tc>
          <w:tcPr>
            <w:tcW w:w="540" w:type="dxa"/>
            <w:tcBorders>
              <w:bottom w:val="single" w:sz="4" w:space="0" w:color="auto"/>
            </w:tcBorders>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$20</w:t>
            </w:r>
          </w:p>
        </w:tc>
      </w:tr>
      <w:tr w:rsidR="0050025D" w:rsidRPr="00D4438E" w:rsidTr="0050025D">
        <w:trPr>
          <w:trHeight w:val="236"/>
        </w:trPr>
        <w:tc>
          <w:tcPr>
            <w:tcW w:w="270"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15</w:t>
            </w:r>
          </w:p>
        </w:tc>
        <w:tc>
          <w:tcPr>
            <w:tcW w:w="263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14 &amp; Over D Equitation</w:t>
            </w:r>
          </w:p>
        </w:tc>
        <w:tc>
          <w:tcPr>
            <w:tcW w:w="520" w:type="dxa"/>
          </w:tcPr>
          <w:p w:rsidR="0050025D" w:rsidRPr="00D4438E" w:rsidRDefault="0050025D" w:rsidP="0050025D">
            <w:pPr>
              <w:spacing w:after="0" w:line="240" w:lineRule="auto"/>
              <w:rPr>
                <w:rFonts w:asciiTheme="minorHAnsi" w:hAnsiTheme="minorHAnsi" w:cstheme="minorHAnsi"/>
                <w:sz w:val="18"/>
                <w:szCs w:val="18"/>
              </w:rPr>
            </w:pPr>
            <w:r w:rsidRPr="00D4438E">
              <w:rPr>
                <w:rFonts w:asciiTheme="minorHAnsi" w:hAnsiTheme="minorHAnsi" w:cstheme="minorHAnsi"/>
                <w:sz w:val="18"/>
                <w:szCs w:val="18"/>
              </w:rPr>
              <w:t>$30</w:t>
            </w:r>
          </w:p>
        </w:tc>
        <w:tc>
          <w:tcPr>
            <w:tcW w:w="270" w:type="dxa"/>
            <w:tcBorders>
              <w:top w:val="nil"/>
              <w:bottom w:val="nil"/>
            </w:tcBorders>
          </w:tcPr>
          <w:p w:rsidR="0050025D" w:rsidRPr="00D4438E" w:rsidRDefault="0050025D" w:rsidP="0050025D">
            <w:pPr>
              <w:spacing w:after="0" w:line="240" w:lineRule="auto"/>
              <w:rPr>
                <w:rFonts w:asciiTheme="minorHAnsi" w:hAnsiTheme="minorHAnsi" w:cstheme="minorHAnsi"/>
                <w:sz w:val="18"/>
                <w:szCs w:val="18"/>
              </w:rPr>
            </w:pPr>
          </w:p>
        </w:tc>
        <w:tc>
          <w:tcPr>
            <w:tcW w:w="305"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Borders>
              <w:bottom w:val="single" w:sz="4" w:space="0" w:color="auto"/>
            </w:tcBorders>
          </w:tcPr>
          <w:p w:rsidR="0050025D" w:rsidRPr="00D4438E" w:rsidRDefault="0050025D" w:rsidP="0050025D">
            <w:pPr>
              <w:spacing w:after="0" w:line="240" w:lineRule="auto"/>
              <w:rPr>
                <w:rFonts w:asciiTheme="minorHAnsi" w:hAnsiTheme="minorHAnsi" w:cstheme="minorHAnsi"/>
                <w:sz w:val="18"/>
                <w:szCs w:val="18"/>
              </w:rPr>
            </w:pPr>
          </w:p>
        </w:tc>
        <w:tc>
          <w:tcPr>
            <w:tcW w:w="2119" w:type="dxa"/>
            <w:tcBorders>
              <w:bottom w:val="single" w:sz="4" w:space="0" w:color="auto"/>
            </w:tcBorders>
          </w:tcPr>
          <w:p w:rsidR="0050025D" w:rsidRPr="00D4438E" w:rsidRDefault="0050025D" w:rsidP="0050025D">
            <w:pPr>
              <w:spacing w:after="0" w:line="240" w:lineRule="auto"/>
              <w:rPr>
                <w:rFonts w:asciiTheme="minorHAnsi" w:hAnsiTheme="minorHAnsi" w:cstheme="minorHAnsi"/>
                <w:sz w:val="18"/>
                <w:szCs w:val="18"/>
              </w:rPr>
            </w:pPr>
          </w:p>
        </w:tc>
        <w:tc>
          <w:tcPr>
            <w:tcW w:w="540" w:type="dxa"/>
            <w:tcBorders>
              <w:bottom w:val="single" w:sz="4" w:space="0" w:color="auto"/>
            </w:tcBorders>
          </w:tcPr>
          <w:p w:rsidR="0050025D" w:rsidRPr="00D4438E" w:rsidRDefault="0050025D" w:rsidP="0050025D">
            <w:pPr>
              <w:spacing w:after="0" w:line="240" w:lineRule="auto"/>
              <w:rPr>
                <w:rFonts w:asciiTheme="minorHAnsi" w:hAnsiTheme="minorHAnsi" w:cstheme="minorHAnsi"/>
                <w:sz w:val="18"/>
                <w:szCs w:val="18"/>
              </w:rPr>
            </w:pPr>
          </w:p>
        </w:tc>
        <w:tc>
          <w:tcPr>
            <w:tcW w:w="270" w:type="dxa"/>
            <w:tcBorders>
              <w:top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302" w:type="dxa"/>
            <w:tcBorders>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424" w:type="dxa"/>
            <w:tcBorders>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2039" w:type="dxa"/>
            <w:tcBorders>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540" w:type="dxa"/>
            <w:tcBorders>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r>
      <w:tr w:rsidR="0050025D" w:rsidRPr="00D4438E" w:rsidTr="0050025D">
        <w:trPr>
          <w:trHeight w:val="224"/>
        </w:trPr>
        <w:tc>
          <w:tcPr>
            <w:tcW w:w="270"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Pr>
          <w:p w:rsidR="0050025D" w:rsidRPr="00D4438E" w:rsidRDefault="0050025D" w:rsidP="0050025D">
            <w:pPr>
              <w:spacing w:after="0" w:line="240" w:lineRule="auto"/>
              <w:rPr>
                <w:rFonts w:asciiTheme="minorHAnsi" w:hAnsiTheme="minorHAnsi" w:cstheme="minorHAnsi"/>
                <w:sz w:val="18"/>
                <w:szCs w:val="18"/>
              </w:rPr>
            </w:pPr>
          </w:p>
        </w:tc>
        <w:tc>
          <w:tcPr>
            <w:tcW w:w="2630" w:type="dxa"/>
          </w:tcPr>
          <w:p w:rsidR="0050025D" w:rsidRPr="00D4438E" w:rsidRDefault="0050025D" w:rsidP="0050025D">
            <w:pPr>
              <w:spacing w:after="0" w:line="240" w:lineRule="auto"/>
              <w:rPr>
                <w:rFonts w:asciiTheme="minorHAnsi" w:hAnsiTheme="minorHAnsi" w:cstheme="minorHAnsi"/>
                <w:sz w:val="18"/>
                <w:szCs w:val="18"/>
              </w:rPr>
            </w:pPr>
          </w:p>
        </w:tc>
        <w:tc>
          <w:tcPr>
            <w:tcW w:w="520" w:type="dxa"/>
          </w:tcPr>
          <w:p w:rsidR="0050025D" w:rsidRPr="00D4438E" w:rsidRDefault="0050025D" w:rsidP="0050025D">
            <w:pPr>
              <w:spacing w:after="0" w:line="240" w:lineRule="auto"/>
              <w:rPr>
                <w:rFonts w:asciiTheme="minorHAnsi" w:hAnsiTheme="minorHAnsi" w:cstheme="minorHAnsi"/>
                <w:sz w:val="18"/>
                <w:szCs w:val="18"/>
              </w:rPr>
            </w:pPr>
          </w:p>
        </w:tc>
        <w:tc>
          <w:tcPr>
            <w:tcW w:w="270" w:type="dxa"/>
            <w:tcBorders>
              <w:top w:val="nil"/>
              <w:bottom w:val="nil"/>
            </w:tcBorders>
          </w:tcPr>
          <w:p w:rsidR="0050025D" w:rsidRPr="00D4438E" w:rsidRDefault="0050025D" w:rsidP="0050025D">
            <w:pPr>
              <w:spacing w:after="0" w:line="240" w:lineRule="auto"/>
              <w:rPr>
                <w:rFonts w:asciiTheme="minorHAnsi" w:hAnsiTheme="minorHAnsi" w:cstheme="minorHAnsi"/>
                <w:sz w:val="18"/>
                <w:szCs w:val="18"/>
              </w:rPr>
            </w:pPr>
          </w:p>
        </w:tc>
        <w:tc>
          <w:tcPr>
            <w:tcW w:w="305"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Borders>
              <w:bottom w:val="nil"/>
            </w:tcBorders>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34</w:t>
            </w:r>
          </w:p>
        </w:tc>
        <w:tc>
          <w:tcPr>
            <w:tcW w:w="2119" w:type="dxa"/>
            <w:tcBorders>
              <w:bottom w:val="nil"/>
            </w:tcBorders>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XC Jumper Round</w:t>
            </w:r>
          </w:p>
        </w:tc>
        <w:tc>
          <w:tcPr>
            <w:tcW w:w="540" w:type="dxa"/>
            <w:tcBorders>
              <w:bottom w:val="nil"/>
            </w:tcBorders>
          </w:tcPr>
          <w:p w:rsidR="0050025D" w:rsidRPr="00D4438E" w:rsidRDefault="0050025D" w:rsidP="0050025D">
            <w:pPr>
              <w:spacing w:after="0" w:line="240" w:lineRule="auto"/>
              <w:rPr>
                <w:rFonts w:asciiTheme="minorHAnsi" w:hAnsiTheme="minorHAnsi" w:cstheme="minorHAnsi"/>
                <w:sz w:val="18"/>
                <w:szCs w:val="18"/>
              </w:rPr>
            </w:pPr>
            <w:r>
              <w:rPr>
                <w:rFonts w:asciiTheme="minorHAnsi" w:hAnsiTheme="minorHAnsi" w:cstheme="minorHAnsi"/>
                <w:sz w:val="18"/>
                <w:szCs w:val="18"/>
              </w:rPr>
              <w:t>$25</w:t>
            </w:r>
          </w:p>
        </w:tc>
        <w:tc>
          <w:tcPr>
            <w:tcW w:w="270" w:type="dxa"/>
            <w:tcBorders>
              <w:top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302"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424"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2039"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540"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r>
      <w:tr w:rsidR="0050025D" w:rsidRPr="00D4438E" w:rsidTr="0050025D">
        <w:trPr>
          <w:trHeight w:val="53"/>
        </w:trPr>
        <w:tc>
          <w:tcPr>
            <w:tcW w:w="270"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Pr>
          <w:p w:rsidR="0050025D" w:rsidRPr="00D4438E" w:rsidRDefault="0050025D" w:rsidP="0050025D">
            <w:pPr>
              <w:spacing w:after="0" w:line="240" w:lineRule="auto"/>
              <w:rPr>
                <w:rFonts w:asciiTheme="minorHAnsi" w:hAnsiTheme="minorHAnsi" w:cstheme="minorHAnsi"/>
                <w:sz w:val="18"/>
                <w:szCs w:val="18"/>
              </w:rPr>
            </w:pPr>
          </w:p>
        </w:tc>
        <w:tc>
          <w:tcPr>
            <w:tcW w:w="2630" w:type="dxa"/>
          </w:tcPr>
          <w:p w:rsidR="0050025D" w:rsidRPr="00D4438E" w:rsidRDefault="0050025D" w:rsidP="0050025D">
            <w:pPr>
              <w:spacing w:after="0" w:line="240" w:lineRule="auto"/>
              <w:rPr>
                <w:rFonts w:asciiTheme="minorHAnsi" w:hAnsiTheme="minorHAnsi" w:cstheme="minorHAnsi"/>
                <w:sz w:val="18"/>
                <w:szCs w:val="18"/>
              </w:rPr>
            </w:pPr>
          </w:p>
        </w:tc>
        <w:tc>
          <w:tcPr>
            <w:tcW w:w="520" w:type="dxa"/>
          </w:tcPr>
          <w:p w:rsidR="0050025D" w:rsidRPr="00D4438E" w:rsidRDefault="0050025D" w:rsidP="0050025D">
            <w:pPr>
              <w:spacing w:after="0" w:line="240" w:lineRule="auto"/>
              <w:rPr>
                <w:rFonts w:asciiTheme="minorHAnsi" w:hAnsiTheme="minorHAnsi" w:cstheme="minorHAnsi"/>
                <w:sz w:val="18"/>
                <w:szCs w:val="18"/>
              </w:rPr>
            </w:pPr>
          </w:p>
        </w:tc>
        <w:tc>
          <w:tcPr>
            <w:tcW w:w="270" w:type="dxa"/>
            <w:tcBorders>
              <w:top w:val="nil"/>
              <w:bottom w:val="nil"/>
            </w:tcBorders>
          </w:tcPr>
          <w:p w:rsidR="0050025D" w:rsidRPr="00D4438E" w:rsidRDefault="0050025D" w:rsidP="0050025D">
            <w:pPr>
              <w:spacing w:after="0" w:line="240" w:lineRule="auto"/>
              <w:rPr>
                <w:rFonts w:asciiTheme="minorHAnsi" w:hAnsiTheme="minorHAnsi" w:cstheme="minorHAnsi"/>
                <w:sz w:val="18"/>
                <w:szCs w:val="18"/>
              </w:rPr>
            </w:pPr>
          </w:p>
        </w:tc>
        <w:tc>
          <w:tcPr>
            <w:tcW w:w="305" w:type="dxa"/>
          </w:tcPr>
          <w:p w:rsidR="0050025D" w:rsidRPr="00D4438E" w:rsidRDefault="0050025D" w:rsidP="0050025D">
            <w:pPr>
              <w:spacing w:after="0" w:line="240" w:lineRule="auto"/>
              <w:rPr>
                <w:rFonts w:asciiTheme="minorHAnsi" w:hAnsiTheme="minorHAnsi" w:cstheme="minorHAnsi"/>
                <w:sz w:val="18"/>
                <w:szCs w:val="18"/>
              </w:rPr>
            </w:pPr>
          </w:p>
        </w:tc>
        <w:tc>
          <w:tcPr>
            <w:tcW w:w="450" w:type="dxa"/>
            <w:tcBorders>
              <w:top w:val="nil"/>
            </w:tcBorders>
          </w:tcPr>
          <w:p w:rsidR="0050025D" w:rsidRPr="00D4438E" w:rsidRDefault="0050025D" w:rsidP="0050025D">
            <w:pPr>
              <w:spacing w:after="0" w:line="240" w:lineRule="auto"/>
              <w:rPr>
                <w:rFonts w:asciiTheme="minorHAnsi" w:hAnsiTheme="minorHAnsi" w:cstheme="minorHAnsi"/>
                <w:sz w:val="18"/>
                <w:szCs w:val="18"/>
              </w:rPr>
            </w:pPr>
          </w:p>
        </w:tc>
        <w:tc>
          <w:tcPr>
            <w:tcW w:w="2119" w:type="dxa"/>
            <w:tcBorders>
              <w:top w:val="nil"/>
            </w:tcBorders>
          </w:tcPr>
          <w:p w:rsidR="0050025D" w:rsidRPr="0050025D" w:rsidRDefault="0050025D" w:rsidP="0050025D">
            <w:pPr>
              <w:spacing w:after="0" w:line="240" w:lineRule="auto"/>
              <w:rPr>
                <w:rFonts w:asciiTheme="minorHAnsi" w:hAnsiTheme="minorHAnsi" w:cstheme="minorHAnsi"/>
                <w:sz w:val="16"/>
                <w:szCs w:val="18"/>
              </w:rPr>
            </w:pPr>
            <w:r w:rsidRPr="0050025D">
              <w:rPr>
                <w:rFonts w:asciiTheme="minorHAnsi" w:hAnsiTheme="minorHAnsi" w:cstheme="minorHAnsi"/>
                <w:sz w:val="16"/>
                <w:szCs w:val="18"/>
              </w:rPr>
              <w:t>Level:______________</w:t>
            </w:r>
          </w:p>
        </w:tc>
        <w:tc>
          <w:tcPr>
            <w:tcW w:w="540" w:type="dxa"/>
            <w:tcBorders>
              <w:top w:val="nil"/>
            </w:tcBorders>
          </w:tcPr>
          <w:p w:rsidR="0050025D" w:rsidRPr="00D4438E" w:rsidRDefault="0050025D" w:rsidP="0050025D">
            <w:pPr>
              <w:spacing w:after="0" w:line="240" w:lineRule="auto"/>
              <w:rPr>
                <w:rFonts w:asciiTheme="minorHAnsi" w:hAnsiTheme="minorHAnsi" w:cstheme="minorHAnsi"/>
                <w:sz w:val="18"/>
                <w:szCs w:val="18"/>
              </w:rPr>
            </w:pPr>
          </w:p>
        </w:tc>
        <w:tc>
          <w:tcPr>
            <w:tcW w:w="270" w:type="dxa"/>
            <w:tcBorders>
              <w:top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302"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424"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2039"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c>
          <w:tcPr>
            <w:tcW w:w="540" w:type="dxa"/>
            <w:tcBorders>
              <w:top w:val="nil"/>
              <w:left w:val="nil"/>
              <w:bottom w:val="nil"/>
              <w:right w:val="nil"/>
            </w:tcBorders>
          </w:tcPr>
          <w:p w:rsidR="0050025D" w:rsidRPr="00D4438E" w:rsidRDefault="0050025D" w:rsidP="0050025D">
            <w:pPr>
              <w:spacing w:after="0" w:line="240" w:lineRule="auto"/>
              <w:rPr>
                <w:rFonts w:asciiTheme="minorHAnsi" w:hAnsiTheme="minorHAnsi" w:cstheme="minorHAnsi"/>
                <w:sz w:val="18"/>
                <w:szCs w:val="18"/>
              </w:rPr>
            </w:pPr>
          </w:p>
        </w:tc>
      </w:tr>
    </w:tbl>
    <w:p w:rsidR="008D53F1" w:rsidRPr="0034300D" w:rsidRDefault="008D53F1" w:rsidP="00762396">
      <w:pPr>
        <w:spacing w:after="0" w:line="240" w:lineRule="auto"/>
        <w:rPr>
          <w:sz w:val="20"/>
          <w:szCs w:val="20"/>
        </w:rPr>
      </w:pPr>
      <w:r w:rsidRPr="00E66DB5">
        <w:rPr>
          <w:sz w:val="20"/>
          <w:szCs w:val="20"/>
          <w:u w:val="single"/>
        </w:rPr>
        <w:t>New event horse classes</w:t>
      </w:r>
      <w:r w:rsidR="0024015D">
        <w:rPr>
          <w:sz w:val="20"/>
          <w:szCs w:val="20"/>
        </w:rPr>
        <w:t xml:space="preserve"> </w:t>
      </w:r>
      <w:r>
        <w:rPr>
          <w:sz w:val="20"/>
          <w:szCs w:val="20"/>
        </w:rPr>
        <w:t xml:space="preserve">judged on rideablilty, softness, </w:t>
      </w:r>
      <w:r w:rsidRPr="001345B6">
        <w:rPr>
          <w:color w:val="222222"/>
          <w:sz w:val="20"/>
          <w:szCs w:val="20"/>
          <w:shd w:val="clear" w:color="auto" w:fill="FFFFFF"/>
        </w:rPr>
        <w:t>temperament and suitability</w:t>
      </w:r>
      <w:r>
        <w:rPr>
          <w:color w:val="222222"/>
          <w:sz w:val="20"/>
          <w:szCs w:val="20"/>
          <w:shd w:val="clear" w:color="auto" w:fill="FFFFFF"/>
        </w:rPr>
        <w:t xml:space="preserve">. </w:t>
      </w:r>
      <w:r w:rsidR="0024015D">
        <w:rPr>
          <w:color w:val="222222"/>
          <w:sz w:val="20"/>
          <w:szCs w:val="20"/>
          <w:shd w:val="clear" w:color="auto" w:fill="FFFFFF"/>
        </w:rPr>
        <w:t>Year-end</w:t>
      </w:r>
      <w:r>
        <w:rPr>
          <w:color w:val="222222"/>
          <w:sz w:val="20"/>
          <w:szCs w:val="20"/>
          <w:shd w:val="clear" w:color="auto" w:fill="FFFFFF"/>
        </w:rPr>
        <w:t xml:space="preserve"> awards given for jumpers/new event horse.</w:t>
      </w:r>
    </w:p>
    <w:p w:rsidR="008D53F1" w:rsidRDefault="008D53F1" w:rsidP="00762396">
      <w:pPr>
        <w:spacing w:after="0" w:line="240" w:lineRule="auto"/>
        <w:rPr>
          <w:sz w:val="20"/>
          <w:szCs w:val="20"/>
        </w:rPr>
      </w:pPr>
      <w:r>
        <w:rPr>
          <w:sz w:val="20"/>
          <w:szCs w:val="20"/>
        </w:rPr>
        <w:t>**</w:t>
      </w:r>
      <w:r w:rsidR="00B94B6C">
        <w:rPr>
          <w:sz w:val="20"/>
          <w:szCs w:val="20"/>
        </w:rPr>
        <w:t xml:space="preserve">Eligible rider with </w:t>
      </w:r>
      <w:r w:rsidRPr="00391ED0">
        <w:rPr>
          <w:sz w:val="20"/>
          <w:szCs w:val="20"/>
        </w:rPr>
        <w:t>highest score of 60 percent o</w:t>
      </w:r>
      <w:r w:rsidR="00065CD2">
        <w:rPr>
          <w:sz w:val="20"/>
          <w:szCs w:val="20"/>
        </w:rPr>
        <w:t>r better in the designated Training</w:t>
      </w:r>
      <w:r w:rsidRPr="00391ED0">
        <w:rPr>
          <w:sz w:val="20"/>
          <w:szCs w:val="20"/>
        </w:rPr>
        <w:t xml:space="preserve"> Level Test 3 class Adult Amateur Medal class at a participating competition will receive a </w:t>
      </w:r>
      <w:r w:rsidRPr="004E17AC">
        <w:rPr>
          <w:i/>
          <w:iCs/>
          <w:sz w:val="20"/>
          <w:szCs w:val="20"/>
        </w:rPr>
        <w:t>Lisa Seger Equine Insurance AA medal with neck ribbon</w:t>
      </w:r>
      <w:r w:rsidRPr="00391ED0">
        <w:rPr>
          <w:sz w:val="20"/>
          <w:szCs w:val="20"/>
        </w:rPr>
        <w:t xml:space="preserve">. </w:t>
      </w:r>
    </w:p>
    <w:p w:rsidR="008D53F1" w:rsidRDefault="008D53F1" w:rsidP="00762396">
      <w:pPr>
        <w:spacing w:after="0" w:line="240" w:lineRule="auto"/>
        <w:rPr>
          <w:sz w:val="20"/>
          <w:szCs w:val="20"/>
        </w:rPr>
      </w:pPr>
      <w:bookmarkStart w:id="0" w:name="_GoBack"/>
      <w:bookmarkEnd w:id="0"/>
    </w:p>
    <w:p w:rsidR="008D53F1" w:rsidRPr="00391ED0" w:rsidRDefault="00F748D3" w:rsidP="00762396">
      <w:pPr>
        <w:spacing w:after="0" w:line="240" w:lineRule="auto"/>
        <w:rPr>
          <w:sz w:val="20"/>
          <w:szCs w:val="20"/>
        </w:rPr>
      </w:pPr>
      <w:r>
        <w:rPr>
          <w:sz w:val="20"/>
          <w:szCs w:val="20"/>
        </w:rPr>
        <w:t xml:space="preserve">Day Stabling: </w:t>
      </w:r>
      <w:r w:rsidR="008D53F1" w:rsidRPr="00391ED0">
        <w:rPr>
          <w:sz w:val="20"/>
          <w:szCs w:val="20"/>
        </w:rPr>
        <w:t>Ca</w:t>
      </w:r>
      <w:r w:rsidR="008D53F1">
        <w:rPr>
          <w:sz w:val="20"/>
          <w:szCs w:val="20"/>
        </w:rPr>
        <w:t>ll for availability.</w:t>
      </w:r>
    </w:p>
    <w:p w:rsidR="008D53F1" w:rsidRPr="00391ED0" w:rsidRDefault="008D53F1" w:rsidP="005B4F16">
      <w:pPr>
        <w:spacing w:after="0" w:line="240" w:lineRule="auto"/>
        <w:rPr>
          <w:sz w:val="20"/>
          <w:szCs w:val="20"/>
        </w:rPr>
      </w:pPr>
      <w:r w:rsidRPr="00391ED0">
        <w:rPr>
          <w:sz w:val="20"/>
          <w:szCs w:val="20"/>
        </w:rPr>
        <w:t>Non-Competing Horses: $15 Ship in Fee</w:t>
      </w:r>
    </w:p>
    <w:p w:rsidR="008D53F1" w:rsidRPr="00391ED0" w:rsidRDefault="008D53F1" w:rsidP="005B4F16">
      <w:pPr>
        <w:spacing w:after="0" w:line="240" w:lineRule="auto"/>
        <w:rPr>
          <w:sz w:val="20"/>
          <w:szCs w:val="20"/>
        </w:rPr>
      </w:pPr>
      <w:r w:rsidRPr="00391ED0">
        <w:rPr>
          <w:sz w:val="20"/>
          <w:szCs w:val="20"/>
        </w:rPr>
        <w:t xml:space="preserve">Late Entry: $15 if after closing date - Change Fee: $10 </w:t>
      </w:r>
    </w:p>
    <w:p w:rsidR="008D53F1" w:rsidRPr="00391ED0" w:rsidRDefault="008D53F1" w:rsidP="005B4F16">
      <w:pPr>
        <w:spacing w:after="0" w:line="240" w:lineRule="auto"/>
        <w:rPr>
          <w:sz w:val="20"/>
          <w:szCs w:val="20"/>
        </w:rPr>
      </w:pPr>
      <w:r w:rsidRPr="00391ED0">
        <w:rPr>
          <w:sz w:val="20"/>
          <w:szCs w:val="20"/>
        </w:rPr>
        <w:t xml:space="preserve">Coggins: Negative Coggins within 12 months for all horses </w:t>
      </w:r>
    </w:p>
    <w:p w:rsidR="008D53F1" w:rsidRPr="00391ED0" w:rsidRDefault="008D53F1" w:rsidP="00D27459">
      <w:pPr>
        <w:spacing w:after="0" w:line="240" w:lineRule="auto"/>
        <w:rPr>
          <w:b/>
          <w:bCs/>
          <w:sz w:val="20"/>
          <w:szCs w:val="20"/>
        </w:rPr>
      </w:pPr>
      <w:r w:rsidRPr="00391ED0">
        <w:rPr>
          <w:sz w:val="20"/>
          <w:szCs w:val="20"/>
        </w:rPr>
        <w:t xml:space="preserve">Ride times available Thursday before each show. </w:t>
      </w:r>
    </w:p>
    <w:p w:rsidR="008D53F1" w:rsidRPr="00391ED0" w:rsidRDefault="008D53F1" w:rsidP="00A96843">
      <w:pPr>
        <w:spacing w:after="0" w:line="240" w:lineRule="auto"/>
        <w:rPr>
          <w:sz w:val="20"/>
          <w:szCs w:val="20"/>
        </w:rPr>
      </w:pPr>
      <w:r w:rsidRPr="00391ED0">
        <w:rPr>
          <w:sz w:val="20"/>
          <w:szCs w:val="20"/>
        </w:rPr>
        <w:t>With each entry, please include: payment, Coggins, GDCTA Hold Harmless Release and North Atlanta Equestrian Release. Please submit this documentation for each show. All accepted entries will be held responsible for all fees. GDCTA approved.</w:t>
      </w:r>
    </w:p>
    <w:p w:rsidR="008D53F1" w:rsidRPr="00D27459" w:rsidRDefault="00F748D3" w:rsidP="00A96843">
      <w:pPr>
        <w:spacing w:after="0" w:line="240" w:lineRule="auto"/>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5079</wp:posOffset>
                </wp:positionV>
                <wp:extent cx="3771900" cy="1800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3F1" w:rsidRDefault="008D53F1" w:rsidP="0024015D">
                            <w:pPr>
                              <w:pStyle w:val="NoSpacing"/>
                            </w:pPr>
                            <w:r w:rsidRPr="00A958E0">
                              <w:t>Make all checks payable to:</w:t>
                            </w:r>
                            <w:r>
                              <w:t xml:space="preserve"> </w:t>
                            </w:r>
                            <w:r w:rsidRPr="0024015D">
                              <w:rPr>
                                <w:b/>
                              </w:rPr>
                              <w:t>Rebecca Bowman</w:t>
                            </w:r>
                          </w:p>
                          <w:p w:rsidR="0024015D" w:rsidRDefault="0024015D" w:rsidP="0024015D">
                            <w:pPr>
                              <w:pStyle w:val="NoSpacing"/>
                              <w:rPr>
                                <w:b/>
                                <w:sz w:val="20"/>
                                <w:szCs w:val="20"/>
                              </w:rPr>
                            </w:pPr>
                            <w:r w:rsidRPr="0024015D">
                              <w:rPr>
                                <w:b/>
                                <w:sz w:val="20"/>
                                <w:szCs w:val="20"/>
                              </w:rPr>
                              <w:t>NO REFUNDS OR CREDITS AFTER CLOSING</w:t>
                            </w:r>
                            <w:r>
                              <w:rPr>
                                <w:b/>
                                <w:sz w:val="20"/>
                                <w:szCs w:val="20"/>
                              </w:rPr>
                              <w:t xml:space="preserve"> DATE FOR ANY REASON.</w:t>
                            </w:r>
                            <w:r w:rsidRPr="0024015D">
                              <w:rPr>
                                <w:b/>
                                <w:sz w:val="20"/>
                                <w:szCs w:val="20"/>
                              </w:rPr>
                              <w:t xml:space="preserve"> </w:t>
                            </w:r>
                          </w:p>
                          <w:p w:rsidR="0024015D" w:rsidRPr="0024015D" w:rsidRDefault="0024015D" w:rsidP="0024015D">
                            <w:pPr>
                              <w:pStyle w:val="NoSpacing"/>
                              <w:rPr>
                                <w:b/>
                                <w:sz w:val="20"/>
                                <w:szCs w:val="20"/>
                              </w:rPr>
                            </w:pPr>
                          </w:p>
                          <w:p w:rsidR="008D53F1" w:rsidRPr="00B94B6C" w:rsidRDefault="008D53F1" w:rsidP="00B94B6C">
                            <w:pPr>
                              <w:pStyle w:val="NoSpacing"/>
                              <w:rPr>
                                <w:b/>
                              </w:rPr>
                            </w:pPr>
                            <w:r w:rsidRPr="00B94B6C">
                              <w:rPr>
                                <w:b/>
                              </w:rPr>
                              <w:t>Mail Entry to:</w:t>
                            </w:r>
                          </w:p>
                          <w:p w:rsidR="008D53F1" w:rsidRPr="00B94B6C" w:rsidRDefault="008D53F1" w:rsidP="00B94B6C">
                            <w:pPr>
                              <w:pStyle w:val="NoSpacing"/>
                              <w:rPr>
                                <w:sz w:val="28"/>
                              </w:rPr>
                            </w:pPr>
                            <w:r w:rsidRPr="00B94B6C">
                              <w:rPr>
                                <w:sz w:val="28"/>
                              </w:rPr>
                              <w:t>Rebecca Bowman</w:t>
                            </w:r>
                          </w:p>
                          <w:p w:rsidR="008D53F1" w:rsidRPr="00B94B6C" w:rsidRDefault="008D53F1" w:rsidP="00B94B6C">
                            <w:pPr>
                              <w:pStyle w:val="NoSpacing"/>
                              <w:rPr>
                                <w:sz w:val="28"/>
                              </w:rPr>
                            </w:pPr>
                            <w:r w:rsidRPr="00B94B6C">
                              <w:rPr>
                                <w:sz w:val="28"/>
                              </w:rPr>
                              <w:t xml:space="preserve">17 Hollyhock Lane </w:t>
                            </w:r>
                          </w:p>
                          <w:p w:rsidR="008D53F1" w:rsidRPr="00B94B6C" w:rsidRDefault="008D53F1" w:rsidP="00B94B6C">
                            <w:pPr>
                              <w:pStyle w:val="NoSpacing"/>
                              <w:rPr>
                                <w:sz w:val="28"/>
                              </w:rPr>
                            </w:pPr>
                            <w:r w:rsidRPr="00B94B6C">
                              <w:rPr>
                                <w:sz w:val="28"/>
                              </w:rPr>
                              <w:t>Emerson, GA 30137</w:t>
                            </w:r>
                          </w:p>
                          <w:p w:rsidR="008D53F1" w:rsidRPr="00B94B6C" w:rsidRDefault="008D53F1" w:rsidP="00B94B6C">
                            <w:pPr>
                              <w:pStyle w:val="NoSpacing"/>
                              <w:rPr>
                                <w:sz w:val="28"/>
                              </w:rPr>
                            </w:pPr>
                            <w:r w:rsidRPr="00B94B6C">
                              <w:rPr>
                                <w:sz w:val="28"/>
                              </w:rPr>
                              <w:t xml:space="preserve">Email: </w:t>
                            </w:r>
                            <w:hyperlink r:id="rId6" w:history="1">
                              <w:r w:rsidRPr="00B94B6C">
                                <w:rPr>
                                  <w:rStyle w:val="Hyperlink"/>
                                  <w:sz w:val="28"/>
                                </w:rPr>
                                <w:t>northatlantaequestrian@gmail.com</w:t>
                              </w:r>
                            </w:hyperlink>
                          </w:p>
                          <w:p w:rsidR="008D53F1" w:rsidRDefault="008D53F1" w:rsidP="00B94B6C">
                            <w:pPr>
                              <w:pStyle w:val="NoSpacing"/>
                            </w:pPr>
                            <w:r w:rsidRPr="00B94B6C">
                              <w:rPr>
                                <w:sz w:val="28"/>
                              </w:rPr>
                              <w:t>Phone: 859-489-8141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4pt;width:297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" stroked="f">
                <v:textbox>
                  <w:txbxContent>
                    <w:p w:rsidR="008D53F1" w:rsidRDefault="008D53F1" w:rsidP="0024015D">
                      <w:pPr>
                        <w:pStyle w:val="NoSpacing"/>
                      </w:pPr>
                      <w:r w:rsidRPr="00A958E0">
                        <w:t>Make all checks payable to:</w:t>
                      </w:r>
                      <w:r>
                        <w:t xml:space="preserve"> </w:t>
                      </w:r>
                      <w:r w:rsidRPr="0024015D">
                        <w:rPr>
                          <w:b/>
                        </w:rPr>
                        <w:t>Rebecca Bowman</w:t>
                      </w:r>
                    </w:p>
                    <w:p w:rsidR="0024015D" w:rsidRDefault="0024015D" w:rsidP="0024015D">
                      <w:pPr>
                        <w:pStyle w:val="NoSpacing"/>
                        <w:rPr>
                          <w:b/>
                          <w:sz w:val="20"/>
                          <w:szCs w:val="20"/>
                        </w:rPr>
                      </w:pPr>
                      <w:r w:rsidRPr="0024015D">
                        <w:rPr>
                          <w:b/>
                          <w:sz w:val="20"/>
                          <w:szCs w:val="20"/>
                        </w:rPr>
                        <w:t>NO REFUNDS OR CREDITS AFTER CLOSING</w:t>
                      </w:r>
                      <w:r>
                        <w:rPr>
                          <w:b/>
                          <w:sz w:val="20"/>
                          <w:szCs w:val="20"/>
                        </w:rPr>
                        <w:t xml:space="preserve"> DATE FOR ANY REASON.</w:t>
                      </w:r>
                      <w:r w:rsidRPr="0024015D">
                        <w:rPr>
                          <w:b/>
                          <w:sz w:val="20"/>
                          <w:szCs w:val="20"/>
                        </w:rPr>
                        <w:t xml:space="preserve"> </w:t>
                      </w:r>
                    </w:p>
                    <w:p w:rsidR="0024015D" w:rsidRPr="0024015D" w:rsidRDefault="0024015D" w:rsidP="0024015D">
                      <w:pPr>
                        <w:pStyle w:val="NoSpacing"/>
                        <w:rPr>
                          <w:b/>
                          <w:sz w:val="20"/>
                          <w:szCs w:val="20"/>
                        </w:rPr>
                      </w:pPr>
                    </w:p>
                    <w:p w:rsidR="008D53F1" w:rsidRPr="00B94B6C" w:rsidRDefault="008D53F1" w:rsidP="00B94B6C">
                      <w:pPr>
                        <w:pStyle w:val="NoSpacing"/>
                        <w:rPr>
                          <w:b/>
                        </w:rPr>
                      </w:pPr>
                      <w:r w:rsidRPr="00B94B6C">
                        <w:rPr>
                          <w:b/>
                        </w:rPr>
                        <w:t>Mail Entry to:</w:t>
                      </w:r>
                    </w:p>
                    <w:p w:rsidR="008D53F1" w:rsidRPr="00B94B6C" w:rsidRDefault="008D53F1" w:rsidP="00B94B6C">
                      <w:pPr>
                        <w:pStyle w:val="NoSpacing"/>
                        <w:rPr>
                          <w:sz w:val="28"/>
                        </w:rPr>
                      </w:pPr>
                      <w:r w:rsidRPr="00B94B6C">
                        <w:rPr>
                          <w:sz w:val="28"/>
                        </w:rPr>
                        <w:t>Rebecca Bowman</w:t>
                      </w:r>
                    </w:p>
                    <w:p w:rsidR="008D53F1" w:rsidRPr="00B94B6C" w:rsidRDefault="008D53F1" w:rsidP="00B94B6C">
                      <w:pPr>
                        <w:pStyle w:val="NoSpacing"/>
                        <w:rPr>
                          <w:sz w:val="28"/>
                        </w:rPr>
                      </w:pPr>
                      <w:r w:rsidRPr="00B94B6C">
                        <w:rPr>
                          <w:sz w:val="28"/>
                        </w:rPr>
                        <w:t xml:space="preserve">17 Hollyhock Lane </w:t>
                      </w:r>
                    </w:p>
                    <w:p w:rsidR="008D53F1" w:rsidRPr="00B94B6C" w:rsidRDefault="008D53F1" w:rsidP="00B94B6C">
                      <w:pPr>
                        <w:pStyle w:val="NoSpacing"/>
                        <w:rPr>
                          <w:sz w:val="28"/>
                        </w:rPr>
                      </w:pPr>
                      <w:r w:rsidRPr="00B94B6C">
                        <w:rPr>
                          <w:sz w:val="28"/>
                        </w:rPr>
                        <w:t>Emerson, GA 30137</w:t>
                      </w:r>
                    </w:p>
                    <w:p w:rsidR="008D53F1" w:rsidRPr="00B94B6C" w:rsidRDefault="008D53F1" w:rsidP="00B94B6C">
                      <w:pPr>
                        <w:pStyle w:val="NoSpacing"/>
                        <w:rPr>
                          <w:sz w:val="28"/>
                        </w:rPr>
                      </w:pPr>
                      <w:r w:rsidRPr="00B94B6C">
                        <w:rPr>
                          <w:sz w:val="28"/>
                        </w:rPr>
                        <w:t xml:space="preserve">Email: </w:t>
                      </w:r>
                      <w:hyperlink r:id="rId7" w:history="1">
                        <w:r w:rsidRPr="00B94B6C">
                          <w:rPr>
                            <w:rStyle w:val="Hyperlink"/>
                            <w:sz w:val="28"/>
                          </w:rPr>
                          <w:t>northatlantaequestrian@gmail.com</w:t>
                        </w:r>
                      </w:hyperlink>
                    </w:p>
                    <w:p w:rsidR="008D53F1" w:rsidRDefault="008D53F1" w:rsidP="00B94B6C">
                      <w:pPr>
                        <w:pStyle w:val="NoSpacing"/>
                      </w:pPr>
                      <w:r w:rsidRPr="00B94B6C">
                        <w:rPr>
                          <w:sz w:val="28"/>
                        </w:rPr>
                        <w:t>Phone: 859-489-8141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1159"/>
        <w:gridCol w:w="1080"/>
        <w:gridCol w:w="5310"/>
      </w:tblGrid>
      <w:tr w:rsidR="008D53F1" w:rsidRPr="000B5977" w:rsidTr="0024015D">
        <w:trPr>
          <w:gridAfter w:val="2"/>
          <w:wAfter w:w="6390" w:type="dxa"/>
          <w:trHeight w:val="242"/>
        </w:trPr>
        <w:tc>
          <w:tcPr>
            <w:tcW w:w="3066" w:type="dxa"/>
          </w:tcPr>
          <w:p w:rsidR="008D53F1" w:rsidRPr="000B5977" w:rsidRDefault="008D53F1" w:rsidP="000B5977">
            <w:pPr>
              <w:spacing w:after="0" w:line="240" w:lineRule="auto"/>
              <w:rPr>
                <w:sz w:val="28"/>
                <w:szCs w:val="28"/>
              </w:rPr>
            </w:pPr>
            <w:r w:rsidRPr="000B5977">
              <w:rPr>
                <w:sz w:val="28"/>
                <w:szCs w:val="28"/>
              </w:rPr>
              <w:t xml:space="preserve">Class Fee (Total) </w:t>
            </w:r>
          </w:p>
        </w:tc>
        <w:tc>
          <w:tcPr>
            <w:tcW w:w="1159" w:type="dxa"/>
          </w:tcPr>
          <w:p w:rsidR="008D53F1" w:rsidRPr="000B5977" w:rsidRDefault="008D53F1" w:rsidP="000B5977">
            <w:pPr>
              <w:spacing w:after="0" w:line="240" w:lineRule="auto"/>
              <w:rPr>
                <w:sz w:val="28"/>
                <w:szCs w:val="28"/>
              </w:rPr>
            </w:pPr>
            <w:r w:rsidRPr="000B5977">
              <w:rPr>
                <w:sz w:val="28"/>
                <w:szCs w:val="28"/>
              </w:rPr>
              <w:t>$</w:t>
            </w:r>
          </w:p>
        </w:tc>
      </w:tr>
      <w:tr w:rsidR="008D53F1" w:rsidRPr="000B5977" w:rsidTr="0024015D">
        <w:trPr>
          <w:gridAfter w:val="2"/>
          <w:wAfter w:w="6390" w:type="dxa"/>
          <w:trHeight w:val="252"/>
        </w:trPr>
        <w:tc>
          <w:tcPr>
            <w:tcW w:w="3066" w:type="dxa"/>
          </w:tcPr>
          <w:p w:rsidR="008D53F1" w:rsidRPr="000B5977" w:rsidRDefault="008D53F1" w:rsidP="000B5977">
            <w:pPr>
              <w:spacing w:after="0" w:line="240" w:lineRule="auto"/>
              <w:rPr>
                <w:sz w:val="28"/>
                <w:szCs w:val="28"/>
              </w:rPr>
            </w:pPr>
            <w:r w:rsidRPr="000B5977">
              <w:rPr>
                <w:sz w:val="28"/>
                <w:szCs w:val="28"/>
              </w:rPr>
              <w:t>Credit Card Fee ($5)</w:t>
            </w:r>
          </w:p>
        </w:tc>
        <w:tc>
          <w:tcPr>
            <w:tcW w:w="1159" w:type="dxa"/>
          </w:tcPr>
          <w:p w:rsidR="008D53F1" w:rsidRPr="000B5977" w:rsidRDefault="008D53F1" w:rsidP="000B5977">
            <w:pPr>
              <w:spacing w:after="0" w:line="240" w:lineRule="auto"/>
              <w:rPr>
                <w:sz w:val="28"/>
                <w:szCs w:val="28"/>
              </w:rPr>
            </w:pPr>
            <w:r w:rsidRPr="000B5977">
              <w:rPr>
                <w:sz w:val="28"/>
                <w:szCs w:val="28"/>
              </w:rPr>
              <w:t>$</w:t>
            </w:r>
          </w:p>
        </w:tc>
      </w:tr>
      <w:tr w:rsidR="008D53F1" w:rsidRPr="000B5977" w:rsidTr="0024015D">
        <w:trPr>
          <w:gridAfter w:val="2"/>
          <w:wAfter w:w="6390" w:type="dxa"/>
          <w:trHeight w:val="252"/>
        </w:trPr>
        <w:tc>
          <w:tcPr>
            <w:tcW w:w="3066" w:type="dxa"/>
          </w:tcPr>
          <w:p w:rsidR="008D53F1" w:rsidRPr="000B5977" w:rsidRDefault="008D53F1" w:rsidP="000B5977">
            <w:pPr>
              <w:spacing w:after="0" w:line="240" w:lineRule="auto"/>
              <w:rPr>
                <w:sz w:val="28"/>
                <w:szCs w:val="28"/>
              </w:rPr>
            </w:pPr>
            <w:r w:rsidRPr="000B5977">
              <w:rPr>
                <w:sz w:val="28"/>
                <w:szCs w:val="28"/>
              </w:rPr>
              <w:t xml:space="preserve">Late Entry or Change Fee </w:t>
            </w:r>
          </w:p>
        </w:tc>
        <w:tc>
          <w:tcPr>
            <w:tcW w:w="1159" w:type="dxa"/>
          </w:tcPr>
          <w:p w:rsidR="008D53F1" w:rsidRPr="000B5977" w:rsidRDefault="008D53F1" w:rsidP="000B5977">
            <w:pPr>
              <w:spacing w:after="0" w:line="240" w:lineRule="auto"/>
              <w:rPr>
                <w:sz w:val="28"/>
                <w:szCs w:val="28"/>
              </w:rPr>
            </w:pPr>
            <w:r w:rsidRPr="000B5977">
              <w:rPr>
                <w:sz w:val="28"/>
                <w:szCs w:val="28"/>
              </w:rPr>
              <w:t>$</w:t>
            </w:r>
          </w:p>
        </w:tc>
      </w:tr>
      <w:tr w:rsidR="008D53F1" w:rsidRPr="000B5977" w:rsidTr="00865B3E">
        <w:trPr>
          <w:gridAfter w:val="2"/>
          <w:wAfter w:w="6390" w:type="dxa"/>
          <w:trHeight w:val="368"/>
        </w:trPr>
        <w:tc>
          <w:tcPr>
            <w:tcW w:w="3066" w:type="dxa"/>
          </w:tcPr>
          <w:p w:rsidR="008D53F1" w:rsidRPr="000B5977" w:rsidRDefault="008D53F1" w:rsidP="000B5977">
            <w:pPr>
              <w:spacing w:after="0" w:line="240" w:lineRule="auto"/>
              <w:rPr>
                <w:sz w:val="28"/>
                <w:szCs w:val="28"/>
              </w:rPr>
            </w:pPr>
            <w:r w:rsidRPr="000B5977">
              <w:rPr>
                <w:sz w:val="28"/>
                <w:szCs w:val="28"/>
              </w:rPr>
              <w:t xml:space="preserve">Other </w:t>
            </w:r>
          </w:p>
        </w:tc>
        <w:tc>
          <w:tcPr>
            <w:tcW w:w="1159" w:type="dxa"/>
          </w:tcPr>
          <w:p w:rsidR="008D53F1" w:rsidRPr="000B5977" w:rsidRDefault="008D53F1" w:rsidP="000B5977">
            <w:pPr>
              <w:spacing w:after="0" w:line="240" w:lineRule="auto"/>
              <w:rPr>
                <w:sz w:val="28"/>
                <w:szCs w:val="28"/>
              </w:rPr>
            </w:pPr>
            <w:r w:rsidRPr="000B5977">
              <w:rPr>
                <w:sz w:val="28"/>
                <w:szCs w:val="28"/>
              </w:rPr>
              <w:t>$</w:t>
            </w:r>
          </w:p>
        </w:tc>
      </w:tr>
      <w:tr w:rsidR="008D53F1" w:rsidRPr="000B5977" w:rsidTr="0024015D">
        <w:trPr>
          <w:gridAfter w:val="2"/>
          <w:wAfter w:w="6390" w:type="dxa"/>
          <w:trHeight w:val="252"/>
        </w:trPr>
        <w:tc>
          <w:tcPr>
            <w:tcW w:w="3066" w:type="dxa"/>
          </w:tcPr>
          <w:p w:rsidR="008D53F1" w:rsidRPr="000B5977" w:rsidRDefault="008D53F1" w:rsidP="000B5977">
            <w:pPr>
              <w:spacing w:after="0" w:line="240" w:lineRule="auto"/>
              <w:rPr>
                <w:sz w:val="28"/>
                <w:szCs w:val="28"/>
              </w:rPr>
            </w:pPr>
            <w:r w:rsidRPr="000B5977">
              <w:rPr>
                <w:sz w:val="28"/>
                <w:szCs w:val="28"/>
              </w:rPr>
              <w:t xml:space="preserve">Office Fee </w:t>
            </w:r>
          </w:p>
        </w:tc>
        <w:tc>
          <w:tcPr>
            <w:tcW w:w="1159" w:type="dxa"/>
          </w:tcPr>
          <w:p w:rsidR="008D53F1" w:rsidRPr="000B5977" w:rsidRDefault="008D53F1" w:rsidP="000B5977">
            <w:pPr>
              <w:spacing w:after="0" w:line="240" w:lineRule="auto"/>
              <w:rPr>
                <w:sz w:val="28"/>
                <w:szCs w:val="28"/>
              </w:rPr>
            </w:pPr>
            <w:r w:rsidRPr="000B5977">
              <w:rPr>
                <w:sz w:val="28"/>
                <w:szCs w:val="28"/>
              </w:rPr>
              <w:t>$20.00</w:t>
            </w:r>
          </w:p>
        </w:tc>
      </w:tr>
      <w:tr w:rsidR="008D53F1" w:rsidRPr="000B5977" w:rsidTr="0024015D">
        <w:trPr>
          <w:gridAfter w:val="2"/>
          <w:wAfter w:w="6390" w:type="dxa"/>
          <w:trHeight w:val="262"/>
        </w:trPr>
        <w:tc>
          <w:tcPr>
            <w:tcW w:w="3066" w:type="dxa"/>
            <w:tcBorders>
              <w:bottom w:val="single" w:sz="4" w:space="0" w:color="auto"/>
            </w:tcBorders>
          </w:tcPr>
          <w:p w:rsidR="008D53F1" w:rsidRPr="000B5977" w:rsidRDefault="008D53F1" w:rsidP="000B5977">
            <w:pPr>
              <w:spacing w:after="0" w:line="240" w:lineRule="auto"/>
              <w:rPr>
                <w:b/>
                <w:bCs/>
                <w:sz w:val="28"/>
                <w:szCs w:val="28"/>
              </w:rPr>
            </w:pPr>
            <w:r w:rsidRPr="000B5977">
              <w:rPr>
                <w:b/>
                <w:bCs/>
                <w:sz w:val="28"/>
                <w:szCs w:val="28"/>
              </w:rPr>
              <w:t xml:space="preserve">TOTAL FEES </w:t>
            </w:r>
          </w:p>
        </w:tc>
        <w:tc>
          <w:tcPr>
            <w:tcW w:w="1159" w:type="dxa"/>
            <w:tcBorders>
              <w:bottom w:val="single" w:sz="4" w:space="0" w:color="auto"/>
            </w:tcBorders>
          </w:tcPr>
          <w:p w:rsidR="008D53F1" w:rsidRPr="000B5977" w:rsidRDefault="008D53F1" w:rsidP="000B5977">
            <w:pPr>
              <w:spacing w:after="0" w:line="240" w:lineRule="auto"/>
              <w:rPr>
                <w:b/>
                <w:bCs/>
                <w:sz w:val="28"/>
                <w:szCs w:val="28"/>
              </w:rPr>
            </w:pPr>
            <w:r w:rsidRPr="000B5977">
              <w:rPr>
                <w:b/>
                <w:bCs/>
                <w:sz w:val="28"/>
                <w:szCs w:val="28"/>
              </w:rPr>
              <w:t>$</w:t>
            </w:r>
          </w:p>
        </w:tc>
      </w:tr>
      <w:tr w:rsidR="008D53F1" w:rsidRPr="000B5977" w:rsidTr="00865B3E">
        <w:trPr>
          <w:gridAfter w:val="2"/>
          <w:wAfter w:w="6390" w:type="dxa"/>
          <w:trHeight w:val="548"/>
        </w:trPr>
        <w:tc>
          <w:tcPr>
            <w:tcW w:w="3066" w:type="dxa"/>
            <w:tcBorders>
              <w:left w:val="nil"/>
              <w:bottom w:val="nil"/>
              <w:right w:val="nil"/>
            </w:tcBorders>
          </w:tcPr>
          <w:p w:rsidR="008D53F1" w:rsidRPr="000B5977" w:rsidRDefault="008D53F1" w:rsidP="000B5977">
            <w:pPr>
              <w:spacing w:after="0" w:line="240" w:lineRule="auto"/>
              <w:rPr>
                <w:b/>
                <w:bCs/>
                <w:sz w:val="28"/>
                <w:szCs w:val="28"/>
              </w:rPr>
            </w:pPr>
          </w:p>
        </w:tc>
        <w:tc>
          <w:tcPr>
            <w:tcW w:w="1159" w:type="dxa"/>
            <w:tcBorders>
              <w:left w:val="nil"/>
              <w:bottom w:val="nil"/>
              <w:right w:val="nil"/>
            </w:tcBorders>
          </w:tcPr>
          <w:p w:rsidR="008D53F1" w:rsidRPr="000B5977" w:rsidRDefault="008D53F1" w:rsidP="000B5977">
            <w:pPr>
              <w:spacing w:after="0" w:line="240" w:lineRule="auto"/>
              <w:rPr>
                <w:b/>
                <w:bCs/>
                <w:sz w:val="28"/>
                <w:szCs w:val="28"/>
              </w:rPr>
            </w:pPr>
          </w:p>
        </w:tc>
      </w:tr>
      <w:tr w:rsidR="008D53F1" w:rsidRPr="000B5977" w:rsidTr="0024015D">
        <w:trPr>
          <w:trHeight w:val="620"/>
        </w:trPr>
        <w:tc>
          <w:tcPr>
            <w:tcW w:w="5305" w:type="dxa"/>
            <w:gridSpan w:val="3"/>
          </w:tcPr>
          <w:p w:rsidR="008D53F1" w:rsidRPr="00B94B6C" w:rsidRDefault="008D53F1" w:rsidP="000B5977">
            <w:pPr>
              <w:spacing w:after="0" w:line="240" w:lineRule="auto"/>
              <w:rPr>
                <w:b/>
                <w:bCs/>
                <w:sz w:val="24"/>
                <w:szCs w:val="28"/>
              </w:rPr>
            </w:pPr>
            <w:r w:rsidRPr="00B94B6C">
              <w:rPr>
                <w:b/>
                <w:bCs/>
                <w:sz w:val="24"/>
                <w:szCs w:val="28"/>
              </w:rPr>
              <w:t xml:space="preserve">RIDER: </w:t>
            </w:r>
          </w:p>
        </w:tc>
        <w:tc>
          <w:tcPr>
            <w:tcW w:w="5310" w:type="dxa"/>
          </w:tcPr>
          <w:p w:rsidR="008D53F1" w:rsidRPr="00B94B6C" w:rsidRDefault="008D53F1" w:rsidP="000B5977">
            <w:pPr>
              <w:spacing w:after="0" w:line="240" w:lineRule="auto"/>
              <w:rPr>
                <w:b/>
                <w:bCs/>
                <w:sz w:val="24"/>
                <w:szCs w:val="28"/>
              </w:rPr>
            </w:pPr>
            <w:r w:rsidRPr="00B94B6C">
              <w:rPr>
                <w:b/>
                <w:bCs/>
                <w:sz w:val="24"/>
                <w:szCs w:val="28"/>
              </w:rPr>
              <w:t>HORSE:</w:t>
            </w:r>
          </w:p>
        </w:tc>
      </w:tr>
      <w:tr w:rsidR="008D53F1" w:rsidRPr="000B5977" w:rsidTr="0024015D">
        <w:trPr>
          <w:trHeight w:val="530"/>
        </w:trPr>
        <w:tc>
          <w:tcPr>
            <w:tcW w:w="5305" w:type="dxa"/>
            <w:gridSpan w:val="3"/>
          </w:tcPr>
          <w:p w:rsidR="008D53F1" w:rsidRPr="00B94B6C" w:rsidRDefault="008D53F1" w:rsidP="000B5977">
            <w:pPr>
              <w:spacing w:after="0" w:line="240" w:lineRule="auto"/>
              <w:rPr>
                <w:b/>
                <w:bCs/>
                <w:sz w:val="24"/>
                <w:szCs w:val="28"/>
              </w:rPr>
            </w:pPr>
            <w:r w:rsidRPr="00B94B6C">
              <w:rPr>
                <w:b/>
                <w:bCs/>
                <w:sz w:val="24"/>
                <w:szCs w:val="28"/>
              </w:rPr>
              <w:t>ADDRESS:</w:t>
            </w:r>
          </w:p>
        </w:tc>
        <w:tc>
          <w:tcPr>
            <w:tcW w:w="5310" w:type="dxa"/>
          </w:tcPr>
          <w:p w:rsidR="008D53F1" w:rsidRPr="00B94B6C" w:rsidRDefault="008D53F1" w:rsidP="000B5977">
            <w:pPr>
              <w:spacing w:after="0" w:line="240" w:lineRule="auto"/>
              <w:rPr>
                <w:b/>
                <w:bCs/>
                <w:sz w:val="24"/>
                <w:szCs w:val="28"/>
              </w:rPr>
            </w:pPr>
            <w:r w:rsidRPr="00B94B6C">
              <w:rPr>
                <w:b/>
                <w:bCs/>
                <w:sz w:val="24"/>
                <w:szCs w:val="28"/>
              </w:rPr>
              <w:t xml:space="preserve">RIDER’S </w:t>
            </w:r>
            <w:smartTag w:uri="urn:schemas-microsoft-com:office:smarttags" w:element="stockticker">
              <w:r w:rsidRPr="00B94B6C">
                <w:rPr>
                  <w:b/>
                  <w:bCs/>
                  <w:sz w:val="24"/>
                  <w:szCs w:val="28"/>
                </w:rPr>
                <w:t>AGE</w:t>
              </w:r>
            </w:smartTag>
            <w:r w:rsidRPr="00B94B6C">
              <w:rPr>
                <w:b/>
                <w:bCs/>
                <w:sz w:val="24"/>
                <w:szCs w:val="28"/>
              </w:rPr>
              <w:t xml:space="preserve"> : </w:t>
            </w:r>
          </w:p>
        </w:tc>
      </w:tr>
      <w:tr w:rsidR="008D53F1" w:rsidRPr="000B5977" w:rsidTr="0024015D">
        <w:trPr>
          <w:trHeight w:val="530"/>
        </w:trPr>
        <w:tc>
          <w:tcPr>
            <w:tcW w:w="5305" w:type="dxa"/>
            <w:gridSpan w:val="3"/>
          </w:tcPr>
          <w:p w:rsidR="008D53F1" w:rsidRPr="00B94B6C" w:rsidRDefault="008D53F1" w:rsidP="000B5977">
            <w:pPr>
              <w:spacing w:after="0" w:line="240" w:lineRule="auto"/>
              <w:rPr>
                <w:b/>
                <w:bCs/>
                <w:sz w:val="24"/>
                <w:szCs w:val="28"/>
              </w:rPr>
            </w:pPr>
            <w:smartTag w:uri="urn:schemas-microsoft-com:office:smarttags" w:element="stockticker">
              <w:r w:rsidRPr="00B94B6C">
                <w:rPr>
                  <w:b/>
                  <w:bCs/>
                  <w:sz w:val="24"/>
                  <w:szCs w:val="28"/>
                </w:rPr>
                <w:t>CITY</w:t>
              </w:r>
            </w:smartTag>
            <w:r w:rsidRPr="00B94B6C">
              <w:rPr>
                <w:b/>
                <w:bCs/>
                <w:sz w:val="24"/>
                <w:szCs w:val="28"/>
              </w:rPr>
              <w:t>/STATE/ZIP:</w:t>
            </w:r>
          </w:p>
        </w:tc>
        <w:tc>
          <w:tcPr>
            <w:tcW w:w="5310" w:type="dxa"/>
          </w:tcPr>
          <w:p w:rsidR="008D53F1" w:rsidRPr="00B94B6C" w:rsidRDefault="008D53F1" w:rsidP="000B5977">
            <w:pPr>
              <w:spacing w:after="0" w:line="240" w:lineRule="auto"/>
              <w:rPr>
                <w:b/>
                <w:bCs/>
                <w:sz w:val="24"/>
                <w:szCs w:val="28"/>
              </w:rPr>
            </w:pPr>
            <w:r w:rsidRPr="00B94B6C">
              <w:rPr>
                <w:b/>
                <w:bCs/>
                <w:sz w:val="24"/>
                <w:szCs w:val="28"/>
              </w:rPr>
              <w:t>COGGINS DATE:</w:t>
            </w:r>
          </w:p>
        </w:tc>
      </w:tr>
      <w:tr w:rsidR="008D53F1" w:rsidRPr="000B5977" w:rsidTr="0024015D">
        <w:trPr>
          <w:trHeight w:val="620"/>
        </w:trPr>
        <w:tc>
          <w:tcPr>
            <w:tcW w:w="5305" w:type="dxa"/>
            <w:gridSpan w:val="3"/>
          </w:tcPr>
          <w:p w:rsidR="008D53F1" w:rsidRPr="00B94B6C" w:rsidRDefault="008D53F1" w:rsidP="000B5977">
            <w:pPr>
              <w:spacing w:after="0" w:line="240" w:lineRule="auto"/>
              <w:rPr>
                <w:b/>
                <w:bCs/>
                <w:sz w:val="24"/>
                <w:szCs w:val="28"/>
              </w:rPr>
            </w:pPr>
            <w:r w:rsidRPr="00B94B6C">
              <w:rPr>
                <w:b/>
                <w:bCs/>
                <w:sz w:val="24"/>
                <w:szCs w:val="28"/>
              </w:rPr>
              <w:t>EMAIL:</w:t>
            </w:r>
          </w:p>
        </w:tc>
        <w:tc>
          <w:tcPr>
            <w:tcW w:w="5310" w:type="dxa"/>
          </w:tcPr>
          <w:p w:rsidR="008D53F1" w:rsidRPr="00B94B6C" w:rsidRDefault="008D53F1" w:rsidP="000B5977">
            <w:pPr>
              <w:spacing w:after="0" w:line="240" w:lineRule="auto"/>
              <w:rPr>
                <w:b/>
                <w:bCs/>
                <w:sz w:val="24"/>
                <w:szCs w:val="28"/>
              </w:rPr>
            </w:pPr>
            <w:r w:rsidRPr="00B94B6C">
              <w:rPr>
                <w:b/>
                <w:bCs/>
                <w:sz w:val="24"/>
                <w:szCs w:val="28"/>
              </w:rPr>
              <w:t>TELEPHONE:</w:t>
            </w:r>
          </w:p>
        </w:tc>
      </w:tr>
    </w:tbl>
    <w:p w:rsidR="008D53F1" w:rsidRDefault="008D53F1" w:rsidP="00E74FBF">
      <w:pPr>
        <w:rPr>
          <w:sz w:val="18"/>
          <w:szCs w:val="18"/>
        </w:rPr>
      </w:pPr>
      <w:r w:rsidRPr="00D27459">
        <w:rPr>
          <w:sz w:val="18"/>
          <w:szCs w:val="18"/>
        </w:rPr>
        <w:t xml:space="preserve">WARNING UNDER GEORGIA LAW, AN EQUINE ACTIVITY SPONSOR OR EQUINE PROFESSIONAL IS NOT LIABLE FOR ANY INJURY TO OR THE DEATH OF A PARTICIPANT IN EQUINE ACTIVITIES RESULTING FROM THE INHERENT RISKS OF EQUINE ACTIVITIES, PURSUANT TO CHAPTER 12 OF TITLE 4 OF THE OFFICIAL CODE OF GEORGIA ANNOTATED. </w:t>
      </w:r>
    </w:p>
    <w:p w:rsidR="008D53F1" w:rsidRDefault="008D53F1" w:rsidP="00E74FBF">
      <w:pPr>
        <w:rPr>
          <w:sz w:val="18"/>
          <w:szCs w:val="18"/>
        </w:rPr>
      </w:pPr>
    </w:p>
    <w:p w:rsidR="008D53F1" w:rsidRPr="002C2B2B" w:rsidRDefault="008D53F1" w:rsidP="00893AD2">
      <w:pPr>
        <w:jc w:val="center"/>
        <w:rPr>
          <w:b/>
          <w:bCs/>
          <w:u w:val="single"/>
        </w:rPr>
      </w:pPr>
      <w:r w:rsidRPr="002C2B2B">
        <w:rPr>
          <w:b/>
          <w:bCs/>
          <w:u w:val="single"/>
        </w:rPr>
        <w:t>North Atlanta Equestrian</w:t>
      </w:r>
    </w:p>
    <w:p w:rsidR="008D53F1" w:rsidRPr="002C2B2B" w:rsidRDefault="008D53F1" w:rsidP="00893AD2">
      <w:pPr>
        <w:rPr>
          <w:b/>
          <w:bCs/>
          <w:i/>
          <w:iCs/>
        </w:rPr>
      </w:pPr>
      <w:r w:rsidRPr="002C2B2B">
        <w:rPr>
          <w:b/>
          <w:bCs/>
          <w:i/>
          <w:iCs/>
        </w:rPr>
        <w:t>Waiver of Liability, assumption of risk, covenant not to sue and release and hold harmless agreement.</w:t>
      </w:r>
    </w:p>
    <w:p w:rsidR="008D53F1" w:rsidRPr="002C2B2B" w:rsidRDefault="008D53F1" w:rsidP="00893AD2">
      <w:r w:rsidRPr="002C2B2B">
        <w:t>I, ________________________ have read, understand, acknowledge, and confirm, and freely and voluntarily enter into this RELEASE and hold harmless agreement with Rebecca Bowman, William Wright, Old Mill Farm, North Atlanta Equestrian</w:t>
      </w:r>
      <w:r>
        <w:t>, Chattahoochee Hills Eventing, Bouckaert Farm, and</w:t>
      </w:r>
      <w:r w:rsidRPr="002C2B2B">
        <w:t xml:space="preserve"> their agents, servants, employees or officers.  I fully understand and acknowledge the potential danger that I or my child/children could incur in possible injury or death to myself, my child/children, other people and/or horses by mounting, riding, walking, feeding, including but not limited to any interaction or participation with horses.</w:t>
      </w:r>
    </w:p>
    <w:p w:rsidR="008D53F1" w:rsidRPr="002C2B2B" w:rsidRDefault="008D53F1" w:rsidP="00893AD2">
      <w:r w:rsidRPr="002C2B2B">
        <w:t>I, by signing this waiver/release agree to hold harmless, discharge, release and indemnify Rebecca Bowman, William Wright, Old Mill Farm,</w:t>
      </w:r>
      <w:r>
        <w:t xml:space="preserve"> Chattahoochee Hills Eventing, Bouckaert Farm,</w:t>
      </w:r>
      <w:r w:rsidRPr="002C2B2B">
        <w:t xml:space="preserve"> and their agents, servants, employees or officers, from all liability whatsoever and </w:t>
      </w:r>
      <w:r w:rsidRPr="002C2B2B">
        <w:rPr>
          <w:b/>
          <w:bCs/>
          <w:u w:val="single"/>
        </w:rPr>
        <w:t>AGREE NOT TO SUE</w:t>
      </w:r>
      <w:r w:rsidRPr="002C2B2B">
        <w:t xml:space="preserve"> on account of or connection with in any way claims, causes of action, injuries, damages, costs, expenses or loss to myself, my family, my children, my horse, my property, my friends, guests and/or any others as a result of any interaction or participation of any kind equine or otherwise that takes place at 118 Old Mill Road, Cartersville, GA, or any interaction or participation with horses except in the event of wanton and willful negligence.  I hereby release and relieve Rebecca Bowman, William Wright, Old Mill Farm, </w:t>
      </w:r>
      <w:r>
        <w:t>Chattahoochee Hills Eventing, Bouckaert Farm</w:t>
      </w:r>
      <w:r w:rsidRPr="002C2B2B">
        <w:t xml:space="preserve"> and all affiliated companies, partnerships, employees, representatives, heirs, successors and assign each and every member of his/her family from any liability whatsoever for any loss, claim, damage, injury or death which I, my child, horse, or any person claiming by, through or under me may suffer or sustain as a result of participation or interaction of any kind, equine or otherwise that takes place at 118 Old Mill Road Cartersville, GA.  I hereby waive any rights I may have to bring claim or suit against any said individuals arising out of any such damage, injury or death.</w:t>
      </w:r>
    </w:p>
    <w:p w:rsidR="008D53F1" w:rsidRPr="002C2B2B" w:rsidRDefault="008D53F1" w:rsidP="00893AD2">
      <w:r w:rsidRPr="002C2B2B">
        <w:rPr>
          <w:b/>
          <w:bCs/>
          <w:u w:val="single"/>
        </w:rPr>
        <w:t>IT IS THE RESPONSIBILITY OF THE EQUINE PARTICIPANT</w:t>
      </w:r>
      <w:r w:rsidRPr="002C2B2B">
        <w:t xml:space="preserve"> to carry full and complete insurance coverage on his/her horse, personal property and himself/herself.  I further understand and grant permission for treatment if an emergency medical treatment is required to be transported to the closest medical facility at my expense.</w:t>
      </w:r>
    </w:p>
    <w:p w:rsidR="008D53F1" w:rsidRPr="002C2B2B" w:rsidRDefault="008D53F1" w:rsidP="00893AD2">
      <w:r w:rsidRPr="002C2B2B">
        <w:t xml:space="preserve">I understand and agree and have accepted all rules and regulations that are currently in effect or may be established from time to time by Rebecca Bowman, William Wright, Old Mill Farm, </w:t>
      </w:r>
      <w:r>
        <w:t>Chattahoochee Hills Eventing, Bouckaert Farm</w:t>
      </w:r>
      <w:r w:rsidRPr="002C2B2B">
        <w:t xml:space="preserve"> and, their agents, servants, employees or officers.  My failure to abide by such rules and regulations may result in Rebecca Bowman, William Wright, Old Mill Farm, and, their agents, servants, employees or officers prohibiting my participation in any equine related activities at Old Mill Farm, </w:t>
      </w:r>
      <w:smartTag w:uri="urn:schemas-microsoft-com:office:smarttags" w:element="State">
        <w:smartTag w:uri="urn:schemas-microsoft-com:office:smarttags" w:element="Street">
          <w:r w:rsidRPr="002C2B2B">
            <w:t>118 Old Mill Road</w:t>
          </w:r>
        </w:smartTag>
        <w:r w:rsidRPr="002C2B2B">
          <w:t xml:space="preserve">, </w:t>
        </w:r>
        <w:smartTag w:uri="urn:schemas-microsoft-com:office:smarttags" w:element="State">
          <w:r w:rsidRPr="002C2B2B">
            <w:t>Cartersville</w:t>
          </w:r>
        </w:smartTag>
        <w:r w:rsidRPr="002C2B2B">
          <w:t xml:space="preserve"> </w:t>
        </w:r>
        <w:smartTag w:uri="urn:schemas-microsoft-com:office:smarttags" w:element="State">
          <w:r w:rsidRPr="002C2B2B">
            <w:t>GA.</w:t>
          </w:r>
        </w:smartTag>
      </w:smartTag>
    </w:p>
    <w:p w:rsidR="008D53F1" w:rsidRPr="002C2B2B" w:rsidRDefault="008D53F1" w:rsidP="00893AD2">
      <w:r w:rsidRPr="002C2B2B">
        <w:rPr>
          <w:b/>
          <w:bCs/>
          <w:u w:val="single"/>
        </w:rPr>
        <w:t xml:space="preserve">WARNING </w:t>
      </w:r>
      <w:r w:rsidRPr="002C2B2B">
        <w:rPr>
          <w:b/>
          <w:bCs/>
        </w:rPr>
        <w:t>Under Georgia law, any equine sponsor or equine professional is not liable for an injury or death of a participant in equine activities resulting from the inherent risk of equine activities, pursuant to Chapter 12 of Title 4 of the Official Code of Georgia Annotated.</w:t>
      </w:r>
    </w:p>
    <w:p w:rsidR="008D53F1" w:rsidRPr="002C2B2B" w:rsidRDefault="008D53F1" w:rsidP="00893AD2">
      <w:r w:rsidRPr="002C2B2B">
        <w:rPr>
          <w:b/>
          <w:bCs/>
        </w:rPr>
        <w:t>NAME: _________________________________________________________________</w:t>
      </w:r>
    </w:p>
    <w:p w:rsidR="008D53F1" w:rsidRPr="002C2B2B" w:rsidRDefault="008D53F1" w:rsidP="00893AD2">
      <w:pPr>
        <w:rPr>
          <w:b/>
          <w:bCs/>
        </w:rPr>
      </w:pPr>
      <w:r w:rsidRPr="002C2B2B">
        <w:rPr>
          <w:b/>
          <w:bCs/>
        </w:rPr>
        <w:t>ADDRESS: _______________________________________________________________</w:t>
      </w:r>
    </w:p>
    <w:p w:rsidR="008D53F1" w:rsidRPr="002C2B2B" w:rsidRDefault="008D53F1" w:rsidP="00893AD2">
      <w:pPr>
        <w:rPr>
          <w:b/>
          <w:bCs/>
        </w:rPr>
      </w:pPr>
      <w:r w:rsidRPr="002C2B2B">
        <w:rPr>
          <w:b/>
          <w:bCs/>
        </w:rPr>
        <w:t>PHONE NO.: _____________________________________________________________</w:t>
      </w:r>
    </w:p>
    <w:p w:rsidR="008D53F1" w:rsidRPr="002C2B2B" w:rsidRDefault="008D53F1" w:rsidP="00893AD2">
      <w:pPr>
        <w:rPr>
          <w:b/>
          <w:bCs/>
        </w:rPr>
      </w:pPr>
      <w:r w:rsidRPr="002C2B2B">
        <w:rPr>
          <w:b/>
          <w:bCs/>
        </w:rPr>
        <w:t>DATE &amp; SIGNATURE: ______________________________________________________</w:t>
      </w:r>
    </w:p>
    <w:p w:rsidR="008D53F1" w:rsidRPr="002C2B2B" w:rsidRDefault="008D53F1" w:rsidP="00893AD2">
      <w:pPr>
        <w:rPr>
          <w:b/>
          <w:bCs/>
        </w:rPr>
      </w:pPr>
    </w:p>
    <w:p w:rsidR="008D53F1" w:rsidRPr="002C2B2B" w:rsidRDefault="008D53F1" w:rsidP="007A588F"/>
    <w:sectPr w:rsidR="008D53F1" w:rsidRPr="002C2B2B" w:rsidSect="00D443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9B" w:rsidRDefault="00A9589B" w:rsidP="00E74FBF">
      <w:pPr>
        <w:spacing w:after="0" w:line="240" w:lineRule="auto"/>
      </w:pPr>
      <w:r>
        <w:separator/>
      </w:r>
    </w:p>
  </w:endnote>
  <w:endnote w:type="continuationSeparator" w:id="0">
    <w:p w:rsidR="00A9589B" w:rsidRDefault="00A9589B" w:rsidP="00E7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9B" w:rsidRDefault="00A9589B" w:rsidP="00E74FBF">
      <w:pPr>
        <w:spacing w:after="0" w:line="240" w:lineRule="auto"/>
      </w:pPr>
      <w:r>
        <w:separator/>
      </w:r>
    </w:p>
  </w:footnote>
  <w:footnote w:type="continuationSeparator" w:id="0">
    <w:p w:rsidR="00A9589B" w:rsidRDefault="00A9589B" w:rsidP="00E74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8F"/>
    <w:rsid w:val="00065CD2"/>
    <w:rsid w:val="00077E09"/>
    <w:rsid w:val="00082C66"/>
    <w:rsid w:val="00094418"/>
    <w:rsid w:val="000A1FB0"/>
    <w:rsid w:val="000B5977"/>
    <w:rsid w:val="000F551D"/>
    <w:rsid w:val="000F5FDB"/>
    <w:rsid w:val="000F74B0"/>
    <w:rsid w:val="001345B6"/>
    <w:rsid w:val="001828BF"/>
    <w:rsid w:val="001F61E6"/>
    <w:rsid w:val="0024015D"/>
    <w:rsid w:val="00252B9D"/>
    <w:rsid w:val="00273D42"/>
    <w:rsid w:val="00274CE7"/>
    <w:rsid w:val="002C2B2B"/>
    <w:rsid w:val="002E1043"/>
    <w:rsid w:val="00327B8B"/>
    <w:rsid w:val="0034300D"/>
    <w:rsid w:val="00391ED0"/>
    <w:rsid w:val="003F29F9"/>
    <w:rsid w:val="00423015"/>
    <w:rsid w:val="004464C1"/>
    <w:rsid w:val="00455103"/>
    <w:rsid w:val="00473462"/>
    <w:rsid w:val="004B5E28"/>
    <w:rsid w:val="004E17AC"/>
    <w:rsid w:val="0050025D"/>
    <w:rsid w:val="00502101"/>
    <w:rsid w:val="00516D4D"/>
    <w:rsid w:val="0052378E"/>
    <w:rsid w:val="005860A8"/>
    <w:rsid w:val="005A638B"/>
    <w:rsid w:val="005B4F16"/>
    <w:rsid w:val="005F7659"/>
    <w:rsid w:val="00610B17"/>
    <w:rsid w:val="006216A8"/>
    <w:rsid w:val="006359FD"/>
    <w:rsid w:val="00685705"/>
    <w:rsid w:val="006A0558"/>
    <w:rsid w:val="006B3150"/>
    <w:rsid w:val="006C1CC2"/>
    <w:rsid w:val="006E3900"/>
    <w:rsid w:val="0073588F"/>
    <w:rsid w:val="00735FDE"/>
    <w:rsid w:val="00762396"/>
    <w:rsid w:val="007854CF"/>
    <w:rsid w:val="007A588F"/>
    <w:rsid w:val="007D4026"/>
    <w:rsid w:val="007E51FC"/>
    <w:rsid w:val="007F0293"/>
    <w:rsid w:val="007F4B41"/>
    <w:rsid w:val="007F7256"/>
    <w:rsid w:val="00834CD8"/>
    <w:rsid w:val="00865B3E"/>
    <w:rsid w:val="00892182"/>
    <w:rsid w:val="00893AD2"/>
    <w:rsid w:val="008B0D22"/>
    <w:rsid w:val="008B7222"/>
    <w:rsid w:val="008D53F1"/>
    <w:rsid w:val="0090302B"/>
    <w:rsid w:val="0091507C"/>
    <w:rsid w:val="00934F79"/>
    <w:rsid w:val="0095335D"/>
    <w:rsid w:val="0098048A"/>
    <w:rsid w:val="00990A81"/>
    <w:rsid w:val="009956EF"/>
    <w:rsid w:val="009C63BB"/>
    <w:rsid w:val="009C7D0F"/>
    <w:rsid w:val="00A25979"/>
    <w:rsid w:val="00A33015"/>
    <w:rsid w:val="00A55235"/>
    <w:rsid w:val="00A7720F"/>
    <w:rsid w:val="00A9589B"/>
    <w:rsid w:val="00A958E0"/>
    <w:rsid w:val="00A96843"/>
    <w:rsid w:val="00AB086A"/>
    <w:rsid w:val="00AC3B7C"/>
    <w:rsid w:val="00B013AC"/>
    <w:rsid w:val="00B10686"/>
    <w:rsid w:val="00B45FC8"/>
    <w:rsid w:val="00B53299"/>
    <w:rsid w:val="00B54729"/>
    <w:rsid w:val="00B60F02"/>
    <w:rsid w:val="00B83FC8"/>
    <w:rsid w:val="00B94B6C"/>
    <w:rsid w:val="00B966EC"/>
    <w:rsid w:val="00C474C2"/>
    <w:rsid w:val="00C50B6F"/>
    <w:rsid w:val="00CA303E"/>
    <w:rsid w:val="00CB6F20"/>
    <w:rsid w:val="00CC514C"/>
    <w:rsid w:val="00CF3EC5"/>
    <w:rsid w:val="00CF4DCD"/>
    <w:rsid w:val="00D27459"/>
    <w:rsid w:val="00D43DDA"/>
    <w:rsid w:val="00D4438E"/>
    <w:rsid w:val="00D67E1E"/>
    <w:rsid w:val="00D8123E"/>
    <w:rsid w:val="00D82A43"/>
    <w:rsid w:val="00DC754F"/>
    <w:rsid w:val="00DD193C"/>
    <w:rsid w:val="00DD4A43"/>
    <w:rsid w:val="00E030D2"/>
    <w:rsid w:val="00E1602C"/>
    <w:rsid w:val="00E3791E"/>
    <w:rsid w:val="00E66DB5"/>
    <w:rsid w:val="00E74FBF"/>
    <w:rsid w:val="00EA67D3"/>
    <w:rsid w:val="00EF35CC"/>
    <w:rsid w:val="00F22E1D"/>
    <w:rsid w:val="00F67B22"/>
    <w:rsid w:val="00F7047E"/>
    <w:rsid w:val="00F748D3"/>
    <w:rsid w:val="00F939DF"/>
    <w:rsid w:val="00FB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51080A08"/>
  <w15:docId w15:val="{C184B4B3-6A9B-4E86-8657-9E426FEC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CD"/>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4CE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274CE7"/>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274CE7"/>
    <w:rPr>
      <w:rFonts w:cs="Calibri"/>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Header">
    <w:name w:val="header"/>
    <w:basedOn w:val="Normal"/>
    <w:link w:val="HeaderChar"/>
    <w:uiPriority w:val="99"/>
    <w:semiHidden/>
    <w:rsid w:val="00E74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FBF"/>
  </w:style>
  <w:style w:type="paragraph" w:styleId="Footer">
    <w:name w:val="footer"/>
    <w:basedOn w:val="Normal"/>
    <w:link w:val="FooterChar"/>
    <w:uiPriority w:val="99"/>
    <w:semiHidden/>
    <w:rsid w:val="00E74F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FBF"/>
  </w:style>
  <w:style w:type="character" w:styleId="Hyperlink">
    <w:name w:val="Hyperlink"/>
    <w:basedOn w:val="DefaultParagraphFont"/>
    <w:uiPriority w:val="99"/>
    <w:rsid w:val="00A958E0"/>
    <w:rPr>
      <w:color w:val="0563C1"/>
      <w:u w:val="single"/>
    </w:rPr>
  </w:style>
  <w:style w:type="paragraph" w:styleId="NoSpacing">
    <w:name w:val="No Spacing"/>
    <w:uiPriority w:val="1"/>
    <w:qFormat/>
    <w:rsid w:val="00B94B6C"/>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rthatlantaequestri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thatlantaequestri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Atlanta Equestrian Combined Test &amp; Dressage Show</vt:lpstr>
    </vt:vector>
  </TitlesOfParts>
  <Company>Grizli777</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Atlanta Equestrian Combined Test &amp; Dressage Show</dc:title>
  <dc:subject/>
  <dc:creator>Rebecca Bowman</dc:creator>
  <cp:keywords/>
  <dc:description/>
  <cp:lastModifiedBy>Spring Milbourn (smilbour)</cp:lastModifiedBy>
  <cp:revision>13</cp:revision>
  <cp:lastPrinted>2014-04-08T18:11:00Z</cp:lastPrinted>
  <dcterms:created xsi:type="dcterms:W3CDTF">2016-10-26T03:38:00Z</dcterms:created>
  <dcterms:modified xsi:type="dcterms:W3CDTF">2017-04-13T19:49:00Z</dcterms:modified>
</cp:coreProperties>
</file>