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0BE5A" w14:textId="146A1582" w:rsidR="00DB23F0" w:rsidRDefault="007944AA">
      <w:pPr>
        <w:rPr>
          <w:rFonts w:ascii="Arial" w:hAnsi="Arial" w:cs="Arial"/>
          <w:color w:val="676767"/>
          <w:spacing w:val="5"/>
          <w:shd w:val="clear" w:color="auto" w:fill="F8F8F8"/>
        </w:rPr>
      </w:pPr>
      <w:r>
        <w:rPr>
          <w:rStyle w:val="Strong"/>
          <w:rFonts w:ascii="Arial" w:hAnsi="Arial" w:cs="Arial"/>
          <w:color w:val="24678D"/>
          <w:spacing w:val="5"/>
          <w:sz w:val="48"/>
          <w:szCs w:val="48"/>
          <w:shd w:val="clear" w:color="auto" w:fill="F8F8F8"/>
        </w:rPr>
        <w:t>EXCA Race</w:t>
      </w:r>
      <w:r>
        <w:rPr>
          <w:rStyle w:val="Strong"/>
          <w:rFonts w:ascii="Arial" w:hAnsi="Arial" w:cs="Arial"/>
          <w:color w:val="24678D"/>
          <w:spacing w:val="5"/>
          <w:sz w:val="48"/>
          <w:szCs w:val="48"/>
          <w:shd w:val="clear" w:color="auto" w:fill="F8F8F8"/>
        </w:rPr>
        <w:t xml:space="preserve"> Cowboy Up Georgia</w:t>
      </w:r>
      <w:r>
        <w:rPr>
          <w:rFonts w:ascii="Arial" w:hAnsi="Arial" w:cs="Arial"/>
          <w:color w:val="676767"/>
          <w:spacing w:val="5"/>
        </w:rPr>
        <w:br/>
      </w:r>
      <w:r>
        <w:rPr>
          <w:rFonts w:ascii="Arial" w:hAnsi="Arial" w:cs="Arial"/>
          <w:color w:val="676767"/>
          <w:spacing w:val="5"/>
          <w:shd w:val="clear" w:color="auto" w:fill="F8F8F8"/>
        </w:rPr>
        <w:t>Young Guns $100, Youth $100, Novice $100, Green Horse $80, Intermediate $100, Ride Smart $100.00, Non-Pro $100, Pro $100.</w:t>
      </w:r>
      <w:r>
        <w:rPr>
          <w:rFonts w:ascii="Arial" w:hAnsi="Arial" w:cs="Arial"/>
          <w:color w:val="676767"/>
          <w:spacing w:val="5"/>
        </w:rPr>
        <w:br/>
      </w:r>
      <w:r>
        <w:rPr>
          <w:rFonts w:ascii="Arial" w:hAnsi="Arial" w:cs="Arial"/>
          <w:color w:val="676767"/>
          <w:spacing w:val="5"/>
          <w:shd w:val="clear" w:color="auto" w:fill="F8F8F8"/>
        </w:rPr>
        <w:t> </w:t>
      </w:r>
      <w:r>
        <w:rPr>
          <w:rFonts w:ascii="Arial" w:hAnsi="Arial" w:cs="Arial"/>
          <w:color w:val="676767"/>
          <w:spacing w:val="5"/>
        </w:rPr>
        <w:br/>
      </w:r>
      <w:r>
        <w:rPr>
          <w:rFonts w:ascii="Arial" w:hAnsi="Arial" w:cs="Arial"/>
          <w:color w:val="676767"/>
          <w:spacing w:val="5"/>
          <w:shd w:val="clear" w:color="auto" w:fill="F8F8F8"/>
        </w:rPr>
        <w:t> 50% PAYBACK, RIBBONS AND BUCKLES GIVEN IN ALL DIVISIONS after EXCA fee paid.</w:t>
      </w:r>
      <w:r>
        <w:rPr>
          <w:rFonts w:ascii="Arial" w:hAnsi="Arial" w:cs="Arial"/>
          <w:color w:val="676767"/>
          <w:spacing w:val="5"/>
        </w:rPr>
        <w:br/>
      </w:r>
      <w:r>
        <w:rPr>
          <w:rFonts w:ascii="Arial" w:hAnsi="Arial" w:cs="Arial"/>
          <w:color w:val="676767"/>
          <w:spacing w:val="5"/>
          <w:shd w:val="clear" w:color="auto" w:fill="F8F8F8"/>
        </w:rPr>
        <w:t>Camping available (per night) $50.00 (30 and 50 amp available) ________________________</w:t>
      </w:r>
      <w:r>
        <w:rPr>
          <w:rFonts w:ascii="Arial" w:hAnsi="Arial" w:cs="Arial"/>
          <w:color w:val="676767"/>
          <w:spacing w:val="5"/>
        </w:rPr>
        <w:br/>
      </w:r>
      <w:r>
        <w:rPr>
          <w:rFonts w:ascii="Arial" w:hAnsi="Arial" w:cs="Arial"/>
          <w:color w:val="676767"/>
          <w:spacing w:val="5"/>
          <w:shd w:val="clear" w:color="auto" w:fill="F8F8F8"/>
        </w:rPr>
        <w:t>Stalls available (4 days or weekend) $90.00        ________________________</w:t>
      </w:r>
      <w:r>
        <w:rPr>
          <w:rFonts w:ascii="Arial" w:hAnsi="Arial" w:cs="Arial"/>
          <w:color w:val="676767"/>
          <w:spacing w:val="5"/>
        </w:rPr>
        <w:br/>
      </w:r>
      <w:r>
        <w:rPr>
          <w:rFonts w:ascii="Arial" w:hAnsi="Arial" w:cs="Arial"/>
          <w:color w:val="676767"/>
          <w:spacing w:val="5"/>
          <w:shd w:val="clear" w:color="auto" w:fill="F8F8F8"/>
        </w:rPr>
        <w:t>PAYBACK, RIBBONS AND BUCKLES GIVEN IN ALL DIVISIONS</w:t>
      </w:r>
      <w:r>
        <w:rPr>
          <w:rFonts w:ascii="Arial" w:hAnsi="Arial" w:cs="Arial"/>
          <w:color w:val="676767"/>
          <w:spacing w:val="5"/>
        </w:rPr>
        <w:br/>
      </w:r>
      <w:r>
        <w:rPr>
          <w:rFonts w:ascii="Arial" w:hAnsi="Arial" w:cs="Arial"/>
          <w:color w:val="676767"/>
          <w:spacing w:val="5"/>
          <w:shd w:val="clear" w:color="auto" w:fill="F8F8F8"/>
        </w:rPr>
        <w:t>TOTAL _______________________</w:t>
      </w:r>
      <w:r>
        <w:rPr>
          <w:rFonts w:ascii="Arial" w:hAnsi="Arial" w:cs="Arial"/>
          <w:color w:val="676767"/>
          <w:spacing w:val="5"/>
        </w:rPr>
        <w:br/>
      </w:r>
      <w:r>
        <w:rPr>
          <w:rFonts w:ascii="Arial" w:hAnsi="Arial" w:cs="Arial"/>
          <w:color w:val="676767"/>
          <w:spacing w:val="5"/>
          <w:shd w:val="clear" w:color="auto" w:fill="F8F8F8"/>
        </w:rPr>
        <w:t>Showers &amp; Restrooms on grounds</w:t>
      </w:r>
      <w:r>
        <w:rPr>
          <w:rFonts w:ascii="Arial" w:hAnsi="Arial" w:cs="Arial"/>
          <w:color w:val="676767"/>
          <w:spacing w:val="5"/>
        </w:rPr>
        <w:br/>
      </w:r>
      <w:r>
        <w:rPr>
          <w:rFonts w:ascii="Arial" w:hAnsi="Arial" w:cs="Arial"/>
          <w:color w:val="676767"/>
          <w:spacing w:val="5"/>
          <w:shd w:val="clear" w:color="auto" w:fill="F8F8F8"/>
        </w:rPr>
        <w:t>Course walk through 8:00AM</w:t>
      </w:r>
      <w:r>
        <w:rPr>
          <w:rFonts w:ascii="Arial" w:hAnsi="Arial" w:cs="Arial"/>
          <w:color w:val="676767"/>
          <w:spacing w:val="5"/>
        </w:rPr>
        <w:br/>
      </w:r>
      <w:r>
        <w:rPr>
          <w:rFonts w:ascii="Arial" w:hAnsi="Arial" w:cs="Arial"/>
          <w:color w:val="676767"/>
          <w:spacing w:val="5"/>
          <w:shd w:val="clear" w:color="auto" w:fill="F8F8F8"/>
        </w:rPr>
        <w:t>Race starts at 9:00 AM</w:t>
      </w:r>
      <w:r>
        <w:rPr>
          <w:rFonts w:ascii="Arial" w:hAnsi="Arial" w:cs="Arial"/>
          <w:color w:val="676767"/>
          <w:spacing w:val="5"/>
        </w:rPr>
        <w:br/>
      </w:r>
      <w:r>
        <w:rPr>
          <w:rFonts w:ascii="Arial" w:hAnsi="Arial" w:cs="Arial"/>
          <w:color w:val="676767"/>
          <w:spacing w:val="5"/>
          <w:shd w:val="clear" w:color="auto" w:fill="F8F8F8"/>
        </w:rPr>
        <w:t>Concessions available</w:t>
      </w:r>
      <w:r>
        <w:rPr>
          <w:rFonts w:ascii="Arial" w:hAnsi="Arial" w:cs="Arial"/>
          <w:color w:val="676767"/>
          <w:spacing w:val="5"/>
        </w:rPr>
        <w:br/>
      </w:r>
      <w:r>
        <w:rPr>
          <w:rFonts w:ascii="Arial" w:hAnsi="Arial" w:cs="Arial"/>
          <w:color w:val="676767"/>
          <w:spacing w:val="5"/>
          <w:shd w:val="clear" w:color="auto" w:fill="F8F8F8"/>
        </w:rPr>
        <w:t xml:space="preserve">Race held at: Chattahoochee Hills </w:t>
      </w:r>
      <w:proofErr w:type="spellStart"/>
      <w:r>
        <w:rPr>
          <w:rFonts w:ascii="Arial" w:hAnsi="Arial" w:cs="Arial"/>
          <w:color w:val="676767"/>
          <w:spacing w:val="5"/>
          <w:shd w:val="clear" w:color="auto" w:fill="F8F8F8"/>
        </w:rPr>
        <w:t>Eventing</w:t>
      </w:r>
      <w:proofErr w:type="spellEnd"/>
      <w:r>
        <w:rPr>
          <w:rFonts w:ascii="Arial" w:hAnsi="Arial" w:cs="Arial"/>
          <w:color w:val="676767"/>
          <w:spacing w:val="5"/>
          <w:shd w:val="clear" w:color="auto" w:fill="F8F8F8"/>
        </w:rPr>
        <w:t>, 9445 Browns Lake Road, Fairburn, GA 30213.                           </w:t>
      </w:r>
      <w:r>
        <w:rPr>
          <w:rFonts w:ascii="Arial" w:hAnsi="Arial" w:cs="Arial"/>
          <w:color w:val="676767"/>
          <w:spacing w:val="5"/>
        </w:rPr>
        <w:br/>
      </w:r>
      <w:r>
        <w:rPr>
          <w:rFonts w:ascii="Arial" w:hAnsi="Arial" w:cs="Arial"/>
          <w:color w:val="676767"/>
          <w:spacing w:val="5"/>
          <w:shd w:val="clear" w:color="auto" w:fill="F8F8F8"/>
        </w:rPr>
        <w:t xml:space="preserve">​ Come and ride at this beautiful </w:t>
      </w:r>
      <w:proofErr w:type="gramStart"/>
      <w:r>
        <w:rPr>
          <w:rFonts w:ascii="Arial" w:hAnsi="Arial" w:cs="Arial"/>
          <w:color w:val="676767"/>
          <w:spacing w:val="5"/>
          <w:shd w:val="clear" w:color="auto" w:fill="F8F8F8"/>
        </w:rPr>
        <w:t>8000 acre</w:t>
      </w:r>
      <w:proofErr w:type="gramEnd"/>
      <w:r>
        <w:rPr>
          <w:rFonts w:ascii="Arial" w:hAnsi="Arial" w:cs="Arial"/>
          <w:color w:val="676767"/>
          <w:spacing w:val="5"/>
          <w:shd w:val="clear" w:color="auto" w:fill="F8F8F8"/>
        </w:rPr>
        <w:t xml:space="preserve"> facility!</w:t>
      </w:r>
      <w:r>
        <w:rPr>
          <w:rFonts w:ascii="Arial" w:hAnsi="Arial" w:cs="Arial"/>
          <w:color w:val="676767"/>
          <w:spacing w:val="5"/>
        </w:rPr>
        <w:br/>
      </w:r>
      <w:r>
        <w:rPr>
          <w:rFonts w:ascii="Arial" w:hAnsi="Arial" w:cs="Arial"/>
          <w:color w:val="676767"/>
          <w:spacing w:val="5"/>
          <w:shd w:val="clear" w:color="auto" w:fill="F8F8F8"/>
        </w:rPr>
        <w:t xml:space="preserve">Chattahoochee Hills </w:t>
      </w:r>
      <w:proofErr w:type="spellStart"/>
      <w:r>
        <w:rPr>
          <w:rFonts w:ascii="Arial" w:hAnsi="Arial" w:cs="Arial"/>
          <w:color w:val="676767"/>
          <w:spacing w:val="5"/>
          <w:shd w:val="clear" w:color="auto" w:fill="F8F8F8"/>
        </w:rPr>
        <w:t>Eventing</w:t>
      </w:r>
      <w:proofErr w:type="spellEnd"/>
      <w:r>
        <w:rPr>
          <w:rFonts w:ascii="Arial" w:hAnsi="Arial" w:cs="Arial"/>
          <w:color w:val="676767"/>
          <w:spacing w:val="5"/>
          <w:shd w:val="clear" w:color="auto" w:fill="F8F8F8"/>
        </w:rPr>
        <w:t xml:space="preserve"> is located on Olympic Three Day Event rider Carl </w:t>
      </w:r>
      <w:proofErr w:type="spellStart"/>
      <w:r>
        <w:rPr>
          <w:rFonts w:ascii="Arial" w:hAnsi="Arial" w:cs="Arial"/>
          <w:color w:val="676767"/>
          <w:spacing w:val="5"/>
          <w:shd w:val="clear" w:color="auto" w:fill="F8F8F8"/>
        </w:rPr>
        <w:t>Bouckaert’s</w:t>
      </w:r>
      <w:proofErr w:type="spellEnd"/>
      <w:r>
        <w:rPr>
          <w:rFonts w:ascii="Arial" w:hAnsi="Arial" w:cs="Arial"/>
          <w:color w:val="676767"/>
          <w:spacing w:val="5"/>
          <w:shd w:val="clear" w:color="auto" w:fill="F8F8F8"/>
        </w:rPr>
        <w:t xml:space="preserve"> farm in Chattahoochee Hill country. This </w:t>
      </w:r>
      <w:proofErr w:type="gramStart"/>
      <w:r>
        <w:rPr>
          <w:rFonts w:ascii="Arial" w:hAnsi="Arial" w:cs="Arial"/>
          <w:color w:val="676767"/>
          <w:spacing w:val="5"/>
          <w:shd w:val="clear" w:color="auto" w:fill="F8F8F8"/>
        </w:rPr>
        <w:t>8,000 acre</w:t>
      </w:r>
      <w:proofErr w:type="gramEnd"/>
      <w:r>
        <w:rPr>
          <w:rFonts w:ascii="Arial" w:hAnsi="Arial" w:cs="Arial"/>
          <w:color w:val="676767"/>
          <w:spacing w:val="5"/>
          <w:shd w:val="clear" w:color="auto" w:fill="F8F8F8"/>
        </w:rPr>
        <w:t xml:space="preserve"> equestrian paradise is filled with well-established rolling pastures, lakes, and woodlands that run 12 miles along the Chattahoochee River. The farm is only 15 miles west of Atlanta’s Hartsfield Airport and a short drive to the convenience of South Fulton Parkway.</w:t>
      </w:r>
    </w:p>
    <w:p w14:paraId="44C7CAC2" w14:textId="23501B50" w:rsidR="007944AA" w:rsidRDefault="007944AA">
      <w:r>
        <w:t>Name: _______________________________________________________________________________</w:t>
      </w:r>
    </w:p>
    <w:p w14:paraId="53349C63" w14:textId="38883582" w:rsidR="007944AA" w:rsidRDefault="007944AA">
      <w:r>
        <w:t>Horse: _______________________________________________________________________________</w:t>
      </w:r>
    </w:p>
    <w:p w14:paraId="212424C5" w14:textId="5C799444" w:rsidR="007944AA" w:rsidRDefault="007944AA">
      <w:r>
        <w:t>Division: ______________________________________________________________________________</w:t>
      </w:r>
    </w:p>
    <w:p w14:paraId="3F39DEF4" w14:textId="5E291D27" w:rsidR="007944AA" w:rsidRDefault="007944AA">
      <w:r>
        <w:t xml:space="preserve">Stalls: </w:t>
      </w:r>
      <w:bookmarkStart w:id="0" w:name="_GoBack"/>
      <w:bookmarkEnd w:id="0"/>
      <w:r>
        <w:t>________________________________________________________________________________</w:t>
      </w:r>
    </w:p>
    <w:sectPr w:rsidR="00794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AA"/>
    <w:rsid w:val="007944AA"/>
    <w:rsid w:val="00A965B5"/>
    <w:rsid w:val="00C1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42AD6"/>
  <w15:chartTrackingRefBased/>
  <w15:docId w15:val="{65A92776-5878-4AA8-977B-21684B64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4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Bowman</dc:creator>
  <cp:keywords/>
  <dc:description/>
  <cp:lastModifiedBy>Rebecca Bowman</cp:lastModifiedBy>
  <cp:revision>1</cp:revision>
  <dcterms:created xsi:type="dcterms:W3CDTF">2018-08-16T02:37:00Z</dcterms:created>
  <dcterms:modified xsi:type="dcterms:W3CDTF">2018-08-16T02:45:00Z</dcterms:modified>
</cp:coreProperties>
</file>